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DA6" w:rsidRPr="002E474C" w:rsidRDefault="00412DA6" w:rsidP="00412DA6">
      <w:pPr>
        <w:pStyle w:val="prastasistinklapis"/>
        <w:shd w:val="clear" w:color="auto" w:fill="FFFFFF"/>
        <w:spacing w:before="0" w:beforeAutospacing="0" w:after="300" w:afterAutospacing="0"/>
        <w:jc w:val="center"/>
        <w:rPr>
          <w:b/>
          <w:color w:val="2D2D2D"/>
          <w:lang w:val="lt-LT"/>
        </w:rPr>
      </w:pPr>
      <w:bookmarkStart w:id="0" w:name="_GoBack"/>
      <w:bookmarkEnd w:id="0"/>
      <w:r w:rsidRPr="002E474C">
        <w:rPr>
          <w:b/>
          <w:color w:val="2D2D2D"/>
          <w:lang w:val="lt-LT"/>
        </w:rPr>
        <w:t>LSTA taurės varžybų IV etapas</w:t>
      </w:r>
    </w:p>
    <w:p w:rsidR="00412DA6" w:rsidRDefault="00412DA6" w:rsidP="00412DA6">
      <w:pPr>
        <w:pStyle w:val="Default"/>
        <w:jc w:val="center"/>
        <w:rPr>
          <w:b/>
          <w:bCs/>
          <w:sz w:val="23"/>
          <w:szCs w:val="23"/>
          <w:lang w:val="lt-LT"/>
        </w:rPr>
      </w:pPr>
      <w:r w:rsidRPr="00592BE4">
        <w:rPr>
          <w:b/>
          <w:bCs/>
          <w:sz w:val="23"/>
          <w:szCs w:val="23"/>
          <w:lang w:val="lt-LT"/>
        </w:rPr>
        <w:t>NUOSTATAI</w:t>
      </w:r>
    </w:p>
    <w:p w:rsidR="002E474C" w:rsidRPr="00071CBB" w:rsidRDefault="002E474C" w:rsidP="00412DA6">
      <w:pPr>
        <w:pStyle w:val="Default"/>
        <w:jc w:val="center"/>
        <w:rPr>
          <w:b/>
          <w:bCs/>
          <w:sz w:val="23"/>
          <w:szCs w:val="23"/>
          <w:lang w:val="lt-LT"/>
        </w:rPr>
      </w:pPr>
    </w:p>
    <w:p w:rsidR="00412DA6" w:rsidRDefault="00412DA6" w:rsidP="002E474C">
      <w:pPr>
        <w:pStyle w:val="Default"/>
        <w:numPr>
          <w:ilvl w:val="0"/>
          <w:numId w:val="1"/>
        </w:numPr>
        <w:rPr>
          <w:b/>
          <w:bCs/>
          <w:sz w:val="23"/>
          <w:szCs w:val="23"/>
          <w:lang w:val="lt-LT"/>
        </w:rPr>
      </w:pPr>
      <w:r w:rsidRPr="00592BE4">
        <w:rPr>
          <w:b/>
          <w:bCs/>
          <w:sz w:val="23"/>
          <w:szCs w:val="23"/>
          <w:lang w:val="lt-LT"/>
        </w:rPr>
        <w:t xml:space="preserve">TIKSLAS </w:t>
      </w:r>
    </w:p>
    <w:p w:rsidR="002E474C" w:rsidRPr="00592BE4" w:rsidRDefault="002E474C" w:rsidP="002E474C">
      <w:pPr>
        <w:pStyle w:val="Default"/>
        <w:rPr>
          <w:sz w:val="23"/>
          <w:szCs w:val="23"/>
          <w:lang w:val="lt-LT"/>
        </w:rPr>
      </w:pPr>
    </w:p>
    <w:p w:rsidR="00412DA6" w:rsidRPr="00592BE4" w:rsidRDefault="00412DA6" w:rsidP="00412DA6">
      <w:pPr>
        <w:pStyle w:val="Default"/>
        <w:rPr>
          <w:sz w:val="23"/>
          <w:szCs w:val="23"/>
          <w:lang w:val="lt-LT"/>
        </w:rPr>
      </w:pPr>
      <w:r w:rsidRPr="00592BE4">
        <w:rPr>
          <w:sz w:val="23"/>
          <w:szCs w:val="23"/>
          <w:lang w:val="lt-LT"/>
        </w:rPr>
        <w:t xml:space="preserve">1. </w:t>
      </w:r>
      <w:r>
        <w:rPr>
          <w:sz w:val="23"/>
          <w:szCs w:val="23"/>
          <w:lang w:val="lt-LT"/>
        </w:rPr>
        <w:t xml:space="preserve"> </w:t>
      </w:r>
      <w:r w:rsidRPr="00592BE4">
        <w:rPr>
          <w:sz w:val="23"/>
          <w:szCs w:val="23"/>
          <w:lang w:val="lt-LT"/>
        </w:rPr>
        <w:t xml:space="preserve">Populiarinti stalo tenisą </w:t>
      </w:r>
      <w:r>
        <w:rPr>
          <w:sz w:val="23"/>
          <w:szCs w:val="23"/>
          <w:lang w:val="lt-LT"/>
        </w:rPr>
        <w:t>suaugusiųjų</w:t>
      </w:r>
      <w:r w:rsidRPr="00592BE4">
        <w:rPr>
          <w:sz w:val="23"/>
          <w:szCs w:val="23"/>
          <w:lang w:val="lt-LT"/>
        </w:rPr>
        <w:t xml:space="preserve"> tarpe. </w:t>
      </w:r>
    </w:p>
    <w:p w:rsidR="00412DA6" w:rsidRDefault="00412DA6" w:rsidP="00412DA6">
      <w:pPr>
        <w:pStyle w:val="Default"/>
        <w:rPr>
          <w:sz w:val="23"/>
          <w:szCs w:val="23"/>
          <w:lang w:val="lt-LT"/>
        </w:rPr>
      </w:pPr>
      <w:r w:rsidRPr="00592BE4">
        <w:rPr>
          <w:sz w:val="23"/>
          <w:szCs w:val="23"/>
          <w:lang w:val="lt-LT"/>
        </w:rPr>
        <w:t>2</w:t>
      </w:r>
      <w:r>
        <w:rPr>
          <w:sz w:val="23"/>
          <w:szCs w:val="23"/>
          <w:lang w:val="lt-LT"/>
        </w:rPr>
        <w:t>. Kelti sportininkų meistriškumo lygį</w:t>
      </w:r>
      <w:r w:rsidRPr="00592BE4">
        <w:rPr>
          <w:sz w:val="23"/>
          <w:szCs w:val="23"/>
          <w:lang w:val="lt-LT"/>
        </w:rPr>
        <w:t xml:space="preserve"> </w:t>
      </w:r>
    </w:p>
    <w:p w:rsidR="00412DA6" w:rsidRPr="00592BE4" w:rsidRDefault="00412DA6" w:rsidP="00412DA6">
      <w:pPr>
        <w:pStyle w:val="Default"/>
        <w:rPr>
          <w:sz w:val="23"/>
          <w:szCs w:val="23"/>
          <w:lang w:val="lt-LT"/>
        </w:rPr>
      </w:pPr>
    </w:p>
    <w:p w:rsidR="002E474C" w:rsidRDefault="00412DA6" w:rsidP="002E474C">
      <w:pPr>
        <w:pStyle w:val="Default"/>
        <w:numPr>
          <w:ilvl w:val="0"/>
          <w:numId w:val="1"/>
        </w:numPr>
        <w:rPr>
          <w:b/>
          <w:bCs/>
          <w:sz w:val="23"/>
          <w:szCs w:val="23"/>
          <w:lang w:val="lt-LT"/>
        </w:rPr>
      </w:pPr>
      <w:r w:rsidRPr="00592BE4">
        <w:rPr>
          <w:b/>
          <w:bCs/>
          <w:sz w:val="23"/>
          <w:szCs w:val="23"/>
          <w:lang w:val="lt-LT"/>
        </w:rPr>
        <w:t xml:space="preserve">VARŽYBŲ VYKDYMO LAIKAS IR VIETA </w:t>
      </w:r>
    </w:p>
    <w:p w:rsidR="00412DA6" w:rsidRPr="00592BE4" w:rsidRDefault="00412DA6" w:rsidP="002E474C">
      <w:pPr>
        <w:pStyle w:val="Default"/>
        <w:ind w:left="1080"/>
        <w:rPr>
          <w:sz w:val="23"/>
          <w:szCs w:val="23"/>
          <w:lang w:val="lt-LT"/>
        </w:rPr>
      </w:pPr>
      <w:r w:rsidRPr="00592BE4">
        <w:rPr>
          <w:sz w:val="23"/>
          <w:szCs w:val="23"/>
          <w:lang w:val="lt-LT"/>
        </w:rPr>
        <w:t xml:space="preserve"> </w:t>
      </w:r>
    </w:p>
    <w:p w:rsidR="00412DA6" w:rsidRDefault="00412DA6" w:rsidP="008D5649">
      <w:pPr>
        <w:pStyle w:val="Default"/>
        <w:ind w:firstLine="360"/>
        <w:jc w:val="both"/>
        <w:rPr>
          <w:sz w:val="23"/>
          <w:szCs w:val="23"/>
          <w:lang w:val="lt-LT"/>
        </w:rPr>
      </w:pPr>
      <w:r>
        <w:rPr>
          <w:sz w:val="23"/>
          <w:szCs w:val="23"/>
          <w:lang w:val="lt-LT"/>
        </w:rPr>
        <w:t>Varžybose dalyvauja visi norintys Lietuvos ir užsienio stalo tenisininkai, sumokėję nustatyto dydžio starto mokestį. Dalyvio varžybose startinis mokestis – 12 Eur.</w:t>
      </w:r>
    </w:p>
    <w:p w:rsidR="00412DA6" w:rsidRDefault="0060733F" w:rsidP="008D5649">
      <w:pPr>
        <w:pStyle w:val="Default"/>
        <w:ind w:firstLine="360"/>
        <w:jc w:val="both"/>
        <w:rPr>
          <w:sz w:val="23"/>
          <w:szCs w:val="23"/>
          <w:lang w:val="lt-LT"/>
        </w:rPr>
      </w:pPr>
      <w:r>
        <w:rPr>
          <w:sz w:val="23"/>
          <w:szCs w:val="23"/>
          <w:lang w:val="lt-LT"/>
        </w:rPr>
        <w:t xml:space="preserve">Varžybos vykdomos </w:t>
      </w:r>
      <w:r w:rsidRPr="008D5649">
        <w:rPr>
          <w:b/>
          <w:sz w:val="23"/>
          <w:szCs w:val="23"/>
          <w:lang w:val="lt-LT"/>
        </w:rPr>
        <w:t>2020 m. balandžio 11 dieną Vilniaus sporto mokyklos „TAURAS</w:t>
      </w:r>
      <w:r>
        <w:rPr>
          <w:sz w:val="23"/>
          <w:szCs w:val="23"/>
          <w:lang w:val="lt-LT"/>
        </w:rPr>
        <w:t xml:space="preserve"> „ sporto salėje adresu Vilnius, Žygio g. 46</w:t>
      </w:r>
    </w:p>
    <w:p w:rsidR="0060733F" w:rsidRPr="008D5649" w:rsidRDefault="0060733F" w:rsidP="008D5649">
      <w:pPr>
        <w:pStyle w:val="Default"/>
        <w:ind w:firstLine="360"/>
        <w:jc w:val="both"/>
        <w:rPr>
          <w:b/>
          <w:sz w:val="23"/>
          <w:szCs w:val="23"/>
          <w:lang w:val="lt-LT"/>
        </w:rPr>
      </w:pPr>
      <w:r>
        <w:rPr>
          <w:sz w:val="23"/>
          <w:szCs w:val="23"/>
          <w:lang w:val="lt-LT"/>
        </w:rPr>
        <w:t xml:space="preserve">Atvykimas į varžybas iki 10.30 val. </w:t>
      </w:r>
      <w:r w:rsidRPr="008D5649">
        <w:rPr>
          <w:b/>
          <w:sz w:val="23"/>
          <w:szCs w:val="23"/>
          <w:lang w:val="lt-LT"/>
        </w:rPr>
        <w:t>Pradžia 11 val.</w:t>
      </w:r>
    </w:p>
    <w:p w:rsidR="0060733F" w:rsidRDefault="0060733F" w:rsidP="0060733F">
      <w:pPr>
        <w:pStyle w:val="Default"/>
        <w:jc w:val="both"/>
        <w:rPr>
          <w:sz w:val="23"/>
          <w:szCs w:val="23"/>
          <w:lang w:val="lt-LT"/>
        </w:rPr>
      </w:pPr>
      <w:r>
        <w:rPr>
          <w:sz w:val="23"/>
          <w:szCs w:val="23"/>
          <w:lang w:val="lt-LT"/>
        </w:rPr>
        <w:t>Varžybos vykdomos tik vyrų grupejė. Moterys gali dalyvauti kartu su vyrais.</w:t>
      </w:r>
    </w:p>
    <w:p w:rsidR="00412DA6" w:rsidRDefault="00412DA6" w:rsidP="00412DA6">
      <w:pPr>
        <w:pStyle w:val="Default"/>
        <w:rPr>
          <w:sz w:val="23"/>
          <w:szCs w:val="23"/>
          <w:lang w:val="lt-LT"/>
        </w:rPr>
      </w:pPr>
    </w:p>
    <w:p w:rsidR="00412DA6" w:rsidRPr="00592BE4" w:rsidRDefault="00412DA6" w:rsidP="00412DA6">
      <w:pPr>
        <w:pStyle w:val="Default"/>
        <w:rPr>
          <w:sz w:val="23"/>
          <w:szCs w:val="23"/>
          <w:lang w:val="lt-LT"/>
        </w:rPr>
      </w:pPr>
      <w:r w:rsidRPr="00592BE4">
        <w:rPr>
          <w:sz w:val="23"/>
          <w:szCs w:val="23"/>
          <w:lang w:val="lt-LT"/>
        </w:rPr>
        <w:t xml:space="preserve"> Varžybų vyr</w:t>
      </w:r>
      <w:r w:rsidRPr="00005C01">
        <w:rPr>
          <w:sz w:val="23"/>
          <w:szCs w:val="23"/>
          <w:lang w:val="lt-LT"/>
        </w:rPr>
        <w:t>.</w:t>
      </w:r>
      <w:r w:rsidRPr="00592BE4">
        <w:rPr>
          <w:sz w:val="23"/>
          <w:szCs w:val="23"/>
          <w:lang w:val="lt-LT"/>
        </w:rPr>
        <w:t xml:space="preserve"> teisėja </w:t>
      </w:r>
      <w:r>
        <w:rPr>
          <w:sz w:val="23"/>
          <w:szCs w:val="23"/>
          <w:lang w:val="lt-LT"/>
        </w:rPr>
        <w:t>Inga Orlovienė.</w:t>
      </w:r>
    </w:p>
    <w:p w:rsidR="00412DA6" w:rsidRDefault="00412DA6" w:rsidP="00412DA6">
      <w:pPr>
        <w:pStyle w:val="Default"/>
        <w:rPr>
          <w:sz w:val="23"/>
          <w:szCs w:val="23"/>
          <w:lang w:val="lt-LT"/>
        </w:rPr>
      </w:pPr>
      <w:r w:rsidRPr="00592BE4">
        <w:rPr>
          <w:sz w:val="23"/>
          <w:szCs w:val="23"/>
          <w:lang w:val="lt-LT"/>
        </w:rPr>
        <w:t xml:space="preserve"> Varžybų</w:t>
      </w:r>
      <w:r>
        <w:rPr>
          <w:sz w:val="23"/>
          <w:szCs w:val="23"/>
          <w:lang w:val="lt-LT"/>
        </w:rPr>
        <w:t xml:space="preserve"> vyr. sekretorius Artūras Orlovas.</w:t>
      </w:r>
    </w:p>
    <w:p w:rsidR="00412DA6" w:rsidRPr="00592BE4" w:rsidRDefault="00412DA6" w:rsidP="00412DA6">
      <w:pPr>
        <w:pStyle w:val="Default"/>
        <w:rPr>
          <w:sz w:val="23"/>
          <w:szCs w:val="23"/>
          <w:lang w:val="lt-LT"/>
        </w:rPr>
      </w:pPr>
    </w:p>
    <w:p w:rsidR="00412DA6" w:rsidRDefault="0060733F" w:rsidP="002E474C">
      <w:pPr>
        <w:pStyle w:val="Default"/>
        <w:numPr>
          <w:ilvl w:val="0"/>
          <w:numId w:val="1"/>
        </w:numPr>
        <w:rPr>
          <w:b/>
          <w:bCs/>
          <w:sz w:val="23"/>
          <w:szCs w:val="23"/>
          <w:lang w:val="lt-LT"/>
        </w:rPr>
      </w:pPr>
      <w:r>
        <w:rPr>
          <w:b/>
          <w:bCs/>
          <w:sz w:val="23"/>
          <w:szCs w:val="23"/>
          <w:lang w:val="lt-LT"/>
        </w:rPr>
        <w:t>VARŽYBŲ SISTEMA</w:t>
      </w:r>
    </w:p>
    <w:p w:rsidR="002E474C" w:rsidRPr="00592BE4" w:rsidRDefault="002E474C" w:rsidP="002E474C">
      <w:pPr>
        <w:pStyle w:val="Default"/>
        <w:ind w:left="1080"/>
        <w:rPr>
          <w:sz w:val="23"/>
          <w:szCs w:val="23"/>
          <w:lang w:val="lt-LT"/>
        </w:rPr>
      </w:pPr>
    </w:p>
    <w:p w:rsidR="0060733F" w:rsidRDefault="0060733F" w:rsidP="008D5649">
      <w:pPr>
        <w:pStyle w:val="Default"/>
        <w:ind w:firstLine="360"/>
        <w:jc w:val="both"/>
        <w:rPr>
          <w:sz w:val="23"/>
          <w:szCs w:val="23"/>
          <w:lang w:val="lt-LT"/>
        </w:rPr>
      </w:pPr>
      <w:r>
        <w:rPr>
          <w:sz w:val="23"/>
          <w:szCs w:val="23"/>
          <w:lang w:val="lt-LT"/>
        </w:rPr>
        <w:t>Dalyviai pagal reitingą skirstomi į pagrupius, kur žaidiama ratų sistema. Pogrupiuose, užėmę 1-2 vietas, patenka į finalinį etapą, kur rungtiniaujama vieno minuso sistema, išaiškinant 1-8 vietas. Dėl 9-12 ir 13-16 vietų nežaidžiama. Taškai dalinami po lygiai.</w:t>
      </w:r>
      <w:r w:rsidR="008D5649">
        <w:rPr>
          <w:sz w:val="23"/>
          <w:szCs w:val="23"/>
          <w:lang w:val="lt-LT"/>
        </w:rPr>
        <w:t xml:space="preserve">  </w:t>
      </w:r>
      <w:r>
        <w:rPr>
          <w:sz w:val="23"/>
          <w:szCs w:val="23"/>
          <w:lang w:val="lt-LT"/>
        </w:rPr>
        <w:t>1v.- 20 tšk., 2v.- 15 tšk.,</w:t>
      </w:r>
      <w:r w:rsidRPr="0060733F">
        <w:rPr>
          <w:sz w:val="23"/>
          <w:szCs w:val="23"/>
          <w:lang w:val="lt-LT"/>
        </w:rPr>
        <w:t xml:space="preserve"> </w:t>
      </w:r>
      <w:r>
        <w:rPr>
          <w:sz w:val="23"/>
          <w:szCs w:val="23"/>
          <w:lang w:val="lt-LT"/>
        </w:rPr>
        <w:t>3v.- 13 tšk.,</w:t>
      </w:r>
      <w:r w:rsidRPr="0060733F">
        <w:rPr>
          <w:sz w:val="23"/>
          <w:szCs w:val="23"/>
          <w:lang w:val="lt-LT"/>
        </w:rPr>
        <w:t xml:space="preserve"> </w:t>
      </w:r>
      <w:r>
        <w:rPr>
          <w:sz w:val="23"/>
          <w:szCs w:val="23"/>
          <w:lang w:val="lt-LT"/>
        </w:rPr>
        <w:t>4v.- 10 tšk.,</w:t>
      </w:r>
      <w:r w:rsidRPr="0060733F">
        <w:rPr>
          <w:sz w:val="23"/>
          <w:szCs w:val="23"/>
          <w:lang w:val="lt-LT"/>
        </w:rPr>
        <w:t xml:space="preserve"> </w:t>
      </w:r>
      <w:r>
        <w:rPr>
          <w:sz w:val="23"/>
          <w:szCs w:val="23"/>
          <w:lang w:val="lt-LT"/>
        </w:rPr>
        <w:t>5v.- 9 tšk.,</w:t>
      </w:r>
      <w:r w:rsidRPr="0060733F">
        <w:rPr>
          <w:sz w:val="23"/>
          <w:szCs w:val="23"/>
          <w:lang w:val="lt-LT"/>
        </w:rPr>
        <w:t xml:space="preserve"> </w:t>
      </w:r>
      <w:r>
        <w:rPr>
          <w:sz w:val="23"/>
          <w:szCs w:val="23"/>
          <w:lang w:val="lt-LT"/>
        </w:rPr>
        <w:t>6v.- 8 tšk.,</w:t>
      </w:r>
      <w:r w:rsidRPr="0060733F">
        <w:rPr>
          <w:sz w:val="23"/>
          <w:szCs w:val="23"/>
          <w:lang w:val="lt-LT"/>
        </w:rPr>
        <w:t xml:space="preserve"> </w:t>
      </w:r>
      <w:r>
        <w:rPr>
          <w:sz w:val="23"/>
          <w:szCs w:val="23"/>
          <w:lang w:val="lt-LT"/>
        </w:rPr>
        <w:t>7v.- 7 tšk.,</w:t>
      </w:r>
      <w:r w:rsidRPr="0060733F">
        <w:rPr>
          <w:sz w:val="23"/>
          <w:szCs w:val="23"/>
          <w:lang w:val="lt-LT"/>
        </w:rPr>
        <w:t xml:space="preserve"> </w:t>
      </w:r>
      <w:r>
        <w:rPr>
          <w:sz w:val="23"/>
          <w:szCs w:val="23"/>
          <w:lang w:val="lt-LT"/>
        </w:rPr>
        <w:t>8v.- 6 tšk.,</w:t>
      </w:r>
      <w:r w:rsidRPr="0060733F">
        <w:rPr>
          <w:sz w:val="23"/>
          <w:szCs w:val="23"/>
          <w:lang w:val="lt-LT"/>
        </w:rPr>
        <w:t xml:space="preserve"> </w:t>
      </w:r>
      <w:r>
        <w:rPr>
          <w:sz w:val="23"/>
          <w:szCs w:val="23"/>
          <w:lang w:val="lt-LT"/>
        </w:rPr>
        <w:t>9-12v.- 3 tšk.,</w:t>
      </w:r>
      <w:r w:rsidRPr="0060733F">
        <w:rPr>
          <w:sz w:val="23"/>
          <w:szCs w:val="23"/>
          <w:lang w:val="lt-LT"/>
        </w:rPr>
        <w:t xml:space="preserve"> </w:t>
      </w:r>
      <w:r>
        <w:rPr>
          <w:sz w:val="23"/>
          <w:szCs w:val="23"/>
          <w:lang w:val="lt-LT"/>
        </w:rPr>
        <w:t>13-16v.- 2</w:t>
      </w:r>
      <w:r w:rsidR="002E474C">
        <w:rPr>
          <w:sz w:val="23"/>
          <w:szCs w:val="23"/>
          <w:lang w:val="lt-LT"/>
        </w:rPr>
        <w:t xml:space="preserve"> tšk.</w:t>
      </w:r>
    </w:p>
    <w:p w:rsidR="002E474C" w:rsidRDefault="002E474C" w:rsidP="0060733F">
      <w:pPr>
        <w:pStyle w:val="Default"/>
        <w:jc w:val="both"/>
        <w:rPr>
          <w:sz w:val="23"/>
          <w:szCs w:val="23"/>
          <w:lang w:val="lt-LT"/>
        </w:rPr>
      </w:pPr>
      <w:r>
        <w:rPr>
          <w:sz w:val="23"/>
          <w:szCs w:val="23"/>
          <w:lang w:val="lt-LT"/>
        </w:rPr>
        <w:t>Sportininkai, pogrupiuose užėmę 3-5 vietas, dalyvauja paguodos turnyre, išaiškinamas nugalėtojas.</w:t>
      </w:r>
    </w:p>
    <w:p w:rsidR="002E474C" w:rsidRDefault="002E474C" w:rsidP="0060733F">
      <w:pPr>
        <w:pStyle w:val="Default"/>
        <w:jc w:val="both"/>
        <w:rPr>
          <w:sz w:val="23"/>
          <w:szCs w:val="23"/>
          <w:lang w:val="lt-LT"/>
        </w:rPr>
      </w:pPr>
      <w:r>
        <w:rPr>
          <w:sz w:val="23"/>
          <w:szCs w:val="23"/>
          <w:lang w:val="lt-LT"/>
        </w:rPr>
        <w:t>Visi susitikimai žaidžiami iki 3 laimėtų setų.</w:t>
      </w:r>
    </w:p>
    <w:p w:rsidR="00412DA6" w:rsidRPr="00592BE4" w:rsidRDefault="00412DA6" w:rsidP="00412DA6">
      <w:pPr>
        <w:pStyle w:val="Default"/>
        <w:rPr>
          <w:sz w:val="23"/>
          <w:szCs w:val="23"/>
          <w:lang w:val="lt-LT"/>
        </w:rPr>
      </w:pPr>
    </w:p>
    <w:p w:rsidR="00412DA6" w:rsidRDefault="002E474C" w:rsidP="002E474C">
      <w:pPr>
        <w:pStyle w:val="Default"/>
        <w:numPr>
          <w:ilvl w:val="0"/>
          <w:numId w:val="1"/>
        </w:numPr>
        <w:rPr>
          <w:b/>
          <w:bCs/>
          <w:sz w:val="23"/>
          <w:szCs w:val="23"/>
          <w:lang w:val="lt-LT"/>
        </w:rPr>
      </w:pPr>
      <w:r>
        <w:rPr>
          <w:b/>
          <w:bCs/>
          <w:sz w:val="23"/>
          <w:szCs w:val="23"/>
          <w:lang w:val="lt-LT"/>
        </w:rPr>
        <w:t>NUGALĖTOJŲ APDOVANOJIMAS</w:t>
      </w:r>
    </w:p>
    <w:p w:rsidR="002E474C" w:rsidRDefault="002E474C" w:rsidP="002E474C">
      <w:pPr>
        <w:pStyle w:val="Default"/>
        <w:ind w:left="1080"/>
        <w:rPr>
          <w:sz w:val="23"/>
          <w:szCs w:val="23"/>
          <w:lang w:val="lt-LT"/>
        </w:rPr>
      </w:pPr>
    </w:p>
    <w:p w:rsidR="002E474C" w:rsidRDefault="002E474C" w:rsidP="002E474C">
      <w:pPr>
        <w:pStyle w:val="prastasistinklapis"/>
        <w:shd w:val="clear" w:color="auto" w:fill="FFFFFF"/>
        <w:spacing w:before="0" w:beforeAutospacing="0" w:after="0" w:afterAutospacing="0"/>
        <w:ind w:firstLine="360"/>
        <w:jc w:val="both"/>
        <w:rPr>
          <w:color w:val="2D2D2D"/>
          <w:lang w:val="lt-LT"/>
        </w:rPr>
      </w:pPr>
      <w:r>
        <w:rPr>
          <w:color w:val="2D2D2D"/>
          <w:lang w:val="lt-LT"/>
        </w:rPr>
        <w:t>Varžybų nugalėtojas</w:t>
      </w:r>
      <w:r w:rsidRPr="00412DA6">
        <w:rPr>
          <w:color w:val="2D2D2D"/>
          <w:lang w:val="lt-LT"/>
        </w:rPr>
        <w:t xml:space="preserve"> ir prizininkai apdovanojami piniginiais prizais</w:t>
      </w:r>
      <w:r>
        <w:rPr>
          <w:color w:val="2D2D2D"/>
          <w:lang w:val="lt-LT"/>
        </w:rPr>
        <w:t xml:space="preserve"> </w:t>
      </w:r>
      <w:r w:rsidRPr="00412DA6">
        <w:rPr>
          <w:color w:val="2D2D2D"/>
          <w:lang w:val="lt-LT"/>
        </w:rPr>
        <w:t>(1 vieta</w:t>
      </w:r>
      <w:r>
        <w:rPr>
          <w:color w:val="2D2D2D"/>
          <w:lang w:val="lt-LT"/>
        </w:rPr>
        <w:t xml:space="preserve"> </w:t>
      </w:r>
      <w:r w:rsidRPr="00412DA6">
        <w:rPr>
          <w:color w:val="2D2D2D"/>
          <w:lang w:val="lt-LT"/>
        </w:rPr>
        <w:t>-</w:t>
      </w:r>
      <w:r>
        <w:rPr>
          <w:color w:val="2D2D2D"/>
          <w:lang w:val="lt-LT"/>
        </w:rPr>
        <w:t xml:space="preserve"> </w:t>
      </w:r>
      <w:r w:rsidRPr="00412DA6">
        <w:rPr>
          <w:color w:val="2D2D2D"/>
          <w:lang w:val="lt-LT"/>
        </w:rPr>
        <w:t>150 Eur, 2 vieta- 100 Eur, 3 vieta</w:t>
      </w:r>
      <w:r>
        <w:rPr>
          <w:color w:val="2D2D2D"/>
          <w:lang w:val="lt-LT"/>
        </w:rPr>
        <w:t xml:space="preserve"> </w:t>
      </w:r>
      <w:r w:rsidRPr="00412DA6">
        <w:rPr>
          <w:color w:val="2D2D2D"/>
          <w:lang w:val="lt-LT"/>
        </w:rPr>
        <w:t>-</w:t>
      </w:r>
      <w:r>
        <w:rPr>
          <w:color w:val="2D2D2D"/>
          <w:lang w:val="lt-LT"/>
        </w:rPr>
        <w:t xml:space="preserve"> 80 Eur).</w:t>
      </w:r>
    </w:p>
    <w:p w:rsidR="002E474C" w:rsidRDefault="002E474C" w:rsidP="002E474C">
      <w:pPr>
        <w:pStyle w:val="prastasistinklapis"/>
        <w:shd w:val="clear" w:color="auto" w:fill="FFFFFF"/>
        <w:spacing w:before="0" w:beforeAutospacing="0" w:after="0" w:afterAutospacing="0"/>
        <w:jc w:val="both"/>
        <w:rPr>
          <w:color w:val="2D2D2D"/>
          <w:lang w:val="lt-LT"/>
        </w:rPr>
      </w:pPr>
    </w:p>
    <w:p w:rsidR="002E474C" w:rsidRDefault="002E474C" w:rsidP="002E474C">
      <w:pPr>
        <w:pStyle w:val="prastasistinklapis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color w:val="2D2D2D"/>
          <w:lang w:val="lt-LT"/>
        </w:rPr>
      </w:pPr>
      <w:r>
        <w:rPr>
          <w:b/>
          <w:color w:val="2D2D2D"/>
          <w:lang w:val="lt-LT"/>
        </w:rPr>
        <w:t>KELIONĖS IŠLAIDOS</w:t>
      </w:r>
    </w:p>
    <w:p w:rsidR="002E474C" w:rsidRDefault="002E474C" w:rsidP="002E474C">
      <w:pPr>
        <w:pStyle w:val="prastasistinklapis"/>
        <w:shd w:val="clear" w:color="auto" w:fill="FFFFFF"/>
        <w:spacing w:before="0" w:beforeAutospacing="0" w:after="0" w:afterAutospacing="0"/>
        <w:ind w:left="1080"/>
        <w:jc w:val="both"/>
        <w:rPr>
          <w:b/>
          <w:color w:val="2D2D2D"/>
          <w:lang w:val="lt-LT"/>
        </w:rPr>
      </w:pPr>
    </w:p>
    <w:p w:rsidR="002E474C" w:rsidRDefault="002E474C" w:rsidP="002E474C">
      <w:pPr>
        <w:pStyle w:val="prastasistinklapis"/>
        <w:shd w:val="clear" w:color="auto" w:fill="FFFFFF"/>
        <w:spacing w:before="0" w:beforeAutospacing="0" w:after="0" w:afterAutospacing="0"/>
        <w:jc w:val="both"/>
        <w:rPr>
          <w:color w:val="2D2D2D"/>
          <w:lang w:val="lt-LT"/>
        </w:rPr>
      </w:pPr>
      <w:r>
        <w:rPr>
          <w:color w:val="2D2D2D"/>
          <w:lang w:val="lt-LT"/>
        </w:rPr>
        <w:t>Kelionės išlaidas apmoka patys sportininkai arba komandiruojanti organizacija</w:t>
      </w:r>
    </w:p>
    <w:p w:rsidR="00412DA6" w:rsidRDefault="002E474C" w:rsidP="00412DA6">
      <w:pPr>
        <w:pStyle w:val="Default"/>
        <w:rPr>
          <w:b/>
          <w:sz w:val="23"/>
          <w:szCs w:val="23"/>
          <w:lang w:val="lt-LT"/>
        </w:rPr>
      </w:pPr>
      <w:r>
        <w:rPr>
          <w:b/>
          <w:sz w:val="23"/>
          <w:szCs w:val="23"/>
          <w:lang w:val="lt-LT"/>
        </w:rPr>
        <w:t>Varžybų dalyviai patys atsako už savo sveikatą.</w:t>
      </w:r>
    </w:p>
    <w:p w:rsidR="002E474C" w:rsidRDefault="002E474C" w:rsidP="00412DA6">
      <w:pPr>
        <w:pStyle w:val="Default"/>
        <w:rPr>
          <w:b/>
          <w:sz w:val="23"/>
          <w:szCs w:val="23"/>
          <w:lang w:val="lt-LT"/>
        </w:rPr>
      </w:pPr>
    </w:p>
    <w:p w:rsidR="002E474C" w:rsidRDefault="002E474C" w:rsidP="00412DA6">
      <w:pPr>
        <w:pStyle w:val="Default"/>
        <w:rPr>
          <w:b/>
          <w:sz w:val="23"/>
          <w:szCs w:val="23"/>
          <w:lang w:val="lt-LT"/>
        </w:rPr>
      </w:pPr>
      <w:r>
        <w:rPr>
          <w:b/>
          <w:sz w:val="23"/>
          <w:szCs w:val="23"/>
          <w:lang w:val="lt-LT"/>
        </w:rPr>
        <w:t xml:space="preserve">Išankstinė registracija iki balandžio 9 d. </w:t>
      </w:r>
      <w:hyperlink r:id="rId6" w:history="1">
        <w:r w:rsidR="008D5649" w:rsidRPr="003B03FA">
          <w:rPr>
            <w:rStyle w:val="Hipersaitas"/>
            <w:b/>
            <w:sz w:val="23"/>
            <w:szCs w:val="23"/>
            <w:lang w:val="lt-LT"/>
          </w:rPr>
          <w:t>www.raudonajuoda.puslapiai.lt</w:t>
        </w:r>
      </w:hyperlink>
    </w:p>
    <w:p w:rsidR="008D5649" w:rsidRPr="002E474C" w:rsidRDefault="008D5649" w:rsidP="00412DA6">
      <w:pPr>
        <w:pStyle w:val="Default"/>
        <w:rPr>
          <w:b/>
          <w:sz w:val="23"/>
          <w:szCs w:val="23"/>
          <w:lang w:val="lt-LT"/>
        </w:rPr>
      </w:pPr>
      <w:r>
        <w:rPr>
          <w:b/>
          <w:sz w:val="23"/>
          <w:szCs w:val="23"/>
          <w:lang w:val="lt-LT"/>
        </w:rPr>
        <w:t>Papildoma informacija A.Orlovas tel.</w:t>
      </w:r>
      <w:r w:rsidRPr="002B5EE1">
        <w:rPr>
          <w:b/>
          <w:lang w:val="ru-RU"/>
        </w:rPr>
        <w:t xml:space="preserve"> </w:t>
      </w:r>
      <w:r w:rsidRPr="00DE57E4">
        <w:rPr>
          <w:b/>
          <w:lang w:val="ru-RU"/>
        </w:rPr>
        <w:t>+</w:t>
      </w:r>
      <w:r>
        <w:rPr>
          <w:b/>
          <w:lang w:val="ru-RU"/>
        </w:rPr>
        <w:t>37064589927</w:t>
      </w:r>
    </w:p>
    <w:p w:rsidR="002E474C" w:rsidRPr="002E474C" w:rsidRDefault="002E474C" w:rsidP="002E474C">
      <w:pPr>
        <w:pStyle w:val="Default"/>
        <w:rPr>
          <w:sz w:val="23"/>
          <w:szCs w:val="23"/>
          <w:lang w:val="lt-LT"/>
        </w:rPr>
      </w:pPr>
    </w:p>
    <w:p w:rsidR="005D2ACE" w:rsidRPr="00412DA6" w:rsidRDefault="005D2ACE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5D2ACE" w:rsidRPr="00412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BA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0681B"/>
    <w:multiLevelType w:val="hybridMultilevel"/>
    <w:tmpl w:val="381CF8CE"/>
    <w:lvl w:ilvl="0" w:tplc="1D9C6B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A6"/>
    <w:rsid w:val="002E474C"/>
    <w:rsid w:val="00412DA6"/>
    <w:rsid w:val="005D2ACE"/>
    <w:rsid w:val="0060733F"/>
    <w:rsid w:val="008D5649"/>
    <w:rsid w:val="00EE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semiHidden/>
    <w:unhideWhenUsed/>
    <w:rsid w:val="00412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412DA6"/>
    <w:rPr>
      <w:b/>
      <w:bCs/>
    </w:rPr>
  </w:style>
  <w:style w:type="paragraph" w:customStyle="1" w:styleId="Default">
    <w:name w:val="Default"/>
    <w:rsid w:val="00412D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412D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semiHidden/>
    <w:unhideWhenUsed/>
    <w:rsid w:val="00412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412DA6"/>
    <w:rPr>
      <w:b/>
      <w:bCs/>
    </w:rPr>
  </w:style>
  <w:style w:type="paragraph" w:customStyle="1" w:styleId="Default">
    <w:name w:val="Default"/>
    <w:rsid w:val="00412D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412D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1091</Words>
  <Characters>623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Vartotojas</cp:lastModifiedBy>
  <cp:revision>2</cp:revision>
  <dcterms:created xsi:type="dcterms:W3CDTF">2020-03-11T10:59:00Z</dcterms:created>
  <dcterms:modified xsi:type="dcterms:W3CDTF">2020-03-11T10:59:00Z</dcterms:modified>
</cp:coreProperties>
</file>