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CC5" w:rsidRPr="002A25E2" w:rsidRDefault="007C3CC5" w:rsidP="007C3CC5">
      <w:pPr>
        <w:rPr>
          <w:szCs w:val="24"/>
        </w:rPr>
      </w:pPr>
      <w:r w:rsidRPr="002A25E2">
        <w:rPr>
          <w:szCs w:val="24"/>
        </w:rPr>
        <w:t xml:space="preserve">  </w:t>
      </w:r>
      <w:r w:rsidRPr="002A25E2">
        <w:rPr>
          <w:szCs w:val="24"/>
        </w:rPr>
        <w:tab/>
      </w:r>
      <w:r w:rsidRPr="002A25E2">
        <w:rPr>
          <w:szCs w:val="24"/>
        </w:rPr>
        <w:tab/>
      </w:r>
      <w:r w:rsidRPr="002A25E2">
        <w:rPr>
          <w:szCs w:val="24"/>
        </w:rPr>
        <w:tab/>
      </w:r>
    </w:p>
    <w:p w:rsidR="007C3CC5" w:rsidRDefault="007C3CC5" w:rsidP="007C3CC5">
      <w:pPr>
        <w:rPr>
          <w:sz w:val="20"/>
        </w:rPr>
      </w:pPr>
      <w:r w:rsidRPr="002A25E2">
        <w:rPr>
          <w:szCs w:val="24"/>
        </w:rPr>
        <w:tab/>
      </w:r>
      <w:r w:rsidRPr="002A25E2">
        <w:rPr>
          <w:szCs w:val="24"/>
        </w:rPr>
        <w:tab/>
      </w:r>
      <w:r w:rsidRPr="002A25E2">
        <w:rPr>
          <w:szCs w:val="24"/>
        </w:rPr>
        <w:tab/>
      </w:r>
      <w:r>
        <w:rPr>
          <w:sz w:val="20"/>
        </w:rPr>
        <w:tab/>
      </w:r>
    </w:p>
    <w:p w:rsidR="007C3CC5" w:rsidRPr="002A25E2" w:rsidRDefault="007C3CC5" w:rsidP="007C3CC5">
      <w:pPr>
        <w:rPr>
          <w:b/>
          <w:szCs w:val="24"/>
        </w:rPr>
      </w:pPr>
    </w:p>
    <w:p w:rsidR="007C3CC5" w:rsidRPr="005D535B" w:rsidRDefault="005D535B" w:rsidP="007C3CC5">
      <w:pPr>
        <w:jc w:val="center"/>
        <w:rPr>
          <w:rFonts w:ascii="Times New Roman" w:hAnsi="Times New Roman"/>
          <w:b/>
          <w:sz w:val="28"/>
          <w:szCs w:val="28"/>
        </w:rPr>
      </w:pPr>
      <w:r w:rsidRPr="005D535B">
        <w:rPr>
          <w:rFonts w:ascii="Times New Roman" w:hAnsi="Times New Roman"/>
          <w:b/>
          <w:sz w:val="28"/>
          <w:szCs w:val="28"/>
        </w:rPr>
        <w:t xml:space="preserve">ŠIAULIŲ </w:t>
      </w:r>
      <w:r w:rsidR="007C3CC5" w:rsidRPr="005D535B">
        <w:rPr>
          <w:rFonts w:ascii="Times New Roman" w:hAnsi="Times New Roman"/>
          <w:b/>
          <w:sz w:val="28"/>
          <w:szCs w:val="28"/>
        </w:rPr>
        <w:t>MIESTO</w:t>
      </w:r>
      <w:r w:rsidRPr="005D535B">
        <w:rPr>
          <w:rFonts w:ascii="Times New Roman" w:hAnsi="Times New Roman"/>
          <w:b/>
          <w:sz w:val="28"/>
          <w:szCs w:val="28"/>
        </w:rPr>
        <w:t xml:space="preserve"> IR RAJONO</w:t>
      </w:r>
      <w:r w:rsidR="007C3CC5" w:rsidRPr="005D535B">
        <w:rPr>
          <w:rFonts w:ascii="Times New Roman" w:hAnsi="Times New Roman"/>
          <w:b/>
          <w:sz w:val="28"/>
          <w:szCs w:val="28"/>
        </w:rPr>
        <w:t xml:space="preserve"> </w:t>
      </w:r>
      <w:r w:rsidR="00F06845" w:rsidRPr="005D535B">
        <w:rPr>
          <w:rFonts w:ascii="Times New Roman" w:hAnsi="Times New Roman"/>
          <w:b/>
          <w:sz w:val="28"/>
          <w:szCs w:val="28"/>
        </w:rPr>
        <w:t xml:space="preserve">2022 </w:t>
      </w:r>
      <w:r w:rsidRPr="005D535B">
        <w:rPr>
          <w:rFonts w:ascii="Times New Roman" w:hAnsi="Times New Roman"/>
          <w:b/>
          <w:sz w:val="28"/>
          <w:szCs w:val="28"/>
        </w:rPr>
        <w:t>METŲ</w:t>
      </w:r>
      <w:r w:rsidR="00F06845" w:rsidRPr="005D535B">
        <w:rPr>
          <w:rFonts w:ascii="Times New Roman" w:hAnsi="Times New Roman"/>
          <w:b/>
          <w:sz w:val="28"/>
          <w:szCs w:val="28"/>
        </w:rPr>
        <w:t xml:space="preserve"> </w:t>
      </w:r>
      <w:r w:rsidR="007C3CC5" w:rsidRPr="005D535B">
        <w:rPr>
          <w:rFonts w:ascii="Times New Roman" w:hAnsi="Times New Roman"/>
          <w:b/>
          <w:sz w:val="28"/>
          <w:szCs w:val="28"/>
        </w:rPr>
        <w:t>STALO TENISO ČEMPIONAT</w:t>
      </w:r>
      <w:r w:rsidRPr="005D535B">
        <w:rPr>
          <w:rFonts w:ascii="Times New Roman" w:hAnsi="Times New Roman"/>
          <w:b/>
          <w:sz w:val="28"/>
          <w:szCs w:val="28"/>
        </w:rPr>
        <w:t>O</w:t>
      </w:r>
    </w:p>
    <w:p w:rsidR="007C3CC5" w:rsidRPr="005D535B" w:rsidRDefault="007C3CC5" w:rsidP="007C3CC5">
      <w:pPr>
        <w:jc w:val="center"/>
        <w:rPr>
          <w:rFonts w:ascii="Times New Roman" w:hAnsi="Times New Roman"/>
          <w:b/>
          <w:sz w:val="28"/>
          <w:szCs w:val="28"/>
        </w:rPr>
      </w:pPr>
      <w:r w:rsidRPr="005D535B">
        <w:rPr>
          <w:rFonts w:ascii="Times New Roman" w:hAnsi="Times New Roman"/>
          <w:b/>
          <w:sz w:val="28"/>
          <w:szCs w:val="28"/>
        </w:rPr>
        <w:t xml:space="preserve"> NUOSTATAI</w:t>
      </w:r>
    </w:p>
    <w:p w:rsidR="007C3CC5" w:rsidRPr="002A25E2" w:rsidRDefault="007C3CC5" w:rsidP="007C3CC5">
      <w:pPr>
        <w:rPr>
          <w:szCs w:val="24"/>
        </w:rPr>
      </w:pPr>
    </w:p>
    <w:p w:rsidR="007C3CC5" w:rsidRPr="005D535B" w:rsidRDefault="007C3CC5" w:rsidP="007C3CC5">
      <w:pPr>
        <w:jc w:val="center"/>
        <w:rPr>
          <w:rFonts w:ascii="Times New Roman" w:hAnsi="Times New Roman"/>
          <w:b/>
          <w:szCs w:val="24"/>
        </w:rPr>
      </w:pPr>
      <w:r w:rsidRPr="005D535B">
        <w:rPr>
          <w:rFonts w:ascii="Times New Roman" w:hAnsi="Times New Roman"/>
          <w:b/>
          <w:szCs w:val="24"/>
        </w:rPr>
        <w:t>I. TIKSLAS IR UŽDAVINIAI</w:t>
      </w:r>
    </w:p>
    <w:p w:rsidR="007C3CC5" w:rsidRPr="005D535B" w:rsidRDefault="007C3CC5" w:rsidP="002C6532">
      <w:pPr>
        <w:jc w:val="both"/>
        <w:rPr>
          <w:rFonts w:ascii="Times New Roman" w:hAnsi="Times New Roman"/>
          <w:szCs w:val="24"/>
        </w:rPr>
      </w:pPr>
      <w:r w:rsidRPr="005D535B">
        <w:rPr>
          <w:rFonts w:ascii="Times New Roman" w:hAnsi="Times New Roman"/>
          <w:szCs w:val="24"/>
        </w:rPr>
        <w:t>1. Plėtoti stalo tenisą</w:t>
      </w:r>
      <w:r w:rsidR="005D535B" w:rsidRPr="005D535B">
        <w:rPr>
          <w:rFonts w:ascii="Times New Roman" w:hAnsi="Times New Roman"/>
          <w:szCs w:val="24"/>
        </w:rPr>
        <w:t xml:space="preserve"> kaip sporto šaką</w:t>
      </w:r>
      <w:r w:rsidRPr="005D535B">
        <w:rPr>
          <w:rFonts w:ascii="Times New Roman" w:hAnsi="Times New Roman"/>
          <w:szCs w:val="24"/>
        </w:rPr>
        <w:t xml:space="preserve"> </w:t>
      </w:r>
      <w:r w:rsidR="005D535B" w:rsidRPr="005D535B">
        <w:rPr>
          <w:rFonts w:ascii="Times New Roman" w:hAnsi="Times New Roman"/>
          <w:szCs w:val="24"/>
        </w:rPr>
        <w:t xml:space="preserve">Šiaulių mieste ir rajone. </w:t>
      </w:r>
    </w:p>
    <w:p w:rsidR="007C3CC5" w:rsidRPr="005D535B" w:rsidRDefault="007C3CC5" w:rsidP="002C6532">
      <w:pPr>
        <w:jc w:val="both"/>
        <w:rPr>
          <w:rFonts w:ascii="Times New Roman" w:hAnsi="Times New Roman"/>
          <w:szCs w:val="24"/>
        </w:rPr>
      </w:pPr>
      <w:r w:rsidRPr="005D535B">
        <w:rPr>
          <w:rFonts w:ascii="Times New Roman" w:hAnsi="Times New Roman"/>
          <w:szCs w:val="24"/>
        </w:rPr>
        <w:t>2. Kelti  stalo tenisininkų meistriškumo lygį.</w:t>
      </w:r>
    </w:p>
    <w:p w:rsidR="007C3CC5" w:rsidRPr="005D535B" w:rsidRDefault="007C3CC5" w:rsidP="002C6532">
      <w:pPr>
        <w:jc w:val="both"/>
        <w:rPr>
          <w:rFonts w:ascii="Times New Roman" w:hAnsi="Times New Roman"/>
          <w:color w:val="000000"/>
          <w:szCs w:val="24"/>
          <w:lang w:eastAsia="en-GB"/>
        </w:rPr>
      </w:pPr>
      <w:r w:rsidRPr="005D535B">
        <w:rPr>
          <w:rFonts w:ascii="Times New Roman" w:hAnsi="Times New Roman"/>
          <w:szCs w:val="24"/>
        </w:rPr>
        <w:t xml:space="preserve">3. Išaiškinti pajėgiausius sportininkus, kurie atstovaus </w:t>
      </w:r>
      <w:r w:rsidR="005D535B" w:rsidRPr="005D535B">
        <w:rPr>
          <w:rFonts w:ascii="Times New Roman" w:hAnsi="Times New Roman"/>
          <w:szCs w:val="24"/>
        </w:rPr>
        <w:t>Šiaulių</w:t>
      </w:r>
      <w:r w:rsidRPr="005D535B">
        <w:rPr>
          <w:rFonts w:ascii="Times New Roman" w:hAnsi="Times New Roman"/>
          <w:szCs w:val="24"/>
        </w:rPr>
        <w:t xml:space="preserve"> miestą 2022 m. </w:t>
      </w:r>
      <w:r w:rsidR="005D535B" w:rsidRPr="005D535B">
        <w:rPr>
          <w:rFonts w:ascii="Times New Roman" w:hAnsi="Times New Roman"/>
          <w:szCs w:val="24"/>
        </w:rPr>
        <w:t>L</w:t>
      </w:r>
      <w:r w:rsidRPr="005D535B">
        <w:rPr>
          <w:rFonts w:ascii="Times New Roman" w:hAnsi="Times New Roman"/>
          <w:szCs w:val="24"/>
        </w:rPr>
        <w:t>ietuvos stalo teniso čempionate.</w:t>
      </w:r>
      <w:r w:rsidRPr="005D535B">
        <w:rPr>
          <w:rFonts w:ascii="Times New Roman" w:hAnsi="Times New Roman"/>
          <w:color w:val="000000"/>
          <w:szCs w:val="24"/>
          <w:lang w:eastAsia="en-GB"/>
        </w:rPr>
        <w:t> </w:t>
      </w:r>
    </w:p>
    <w:p w:rsidR="007C3CC5" w:rsidRPr="005D535B" w:rsidRDefault="007C3CC5" w:rsidP="007C3CC5">
      <w:pPr>
        <w:rPr>
          <w:rFonts w:ascii="Times New Roman" w:hAnsi="Times New Roman"/>
          <w:szCs w:val="24"/>
        </w:rPr>
      </w:pPr>
    </w:p>
    <w:p w:rsidR="007C3CC5" w:rsidRPr="005D535B" w:rsidRDefault="007C3CC5" w:rsidP="007C3CC5">
      <w:pPr>
        <w:jc w:val="center"/>
        <w:rPr>
          <w:rFonts w:ascii="Times New Roman" w:hAnsi="Times New Roman"/>
          <w:b/>
          <w:szCs w:val="24"/>
        </w:rPr>
      </w:pPr>
      <w:r w:rsidRPr="005D535B">
        <w:rPr>
          <w:rFonts w:ascii="Times New Roman" w:hAnsi="Times New Roman"/>
          <w:b/>
          <w:szCs w:val="24"/>
        </w:rPr>
        <w:t>II. VADOVAVIMAS IR VYKDYMAS</w:t>
      </w:r>
    </w:p>
    <w:p w:rsidR="005D535B" w:rsidRPr="005D535B" w:rsidRDefault="005D535B" w:rsidP="002C6532">
      <w:pPr>
        <w:jc w:val="both"/>
        <w:rPr>
          <w:rFonts w:ascii="Times New Roman" w:hAnsi="Times New Roman"/>
          <w:szCs w:val="24"/>
        </w:rPr>
      </w:pPr>
      <w:r w:rsidRPr="005D535B">
        <w:rPr>
          <w:rFonts w:ascii="Times New Roman" w:hAnsi="Times New Roman"/>
          <w:szCs w:val="24"/>
        </w:rPr>
        <w:t xml:space="preserve">4. </w:t>
      </w:r>
      <w:r w:rsidR="007C3CC5" w:rsidRPr="005D535B">
        <w:rPr>
          <w:rFonts w:ascii="Times New Roman" w:hAnsi="Times New Roman"/>
          <w:szCs w:val="24"/>
        </w:rPr>
        <w:t>Varžybas organizuoja</w:t>
      </w:r>
      <w:r w:rsidRPr="005D535B">
        <w:rPr>
          <w:rFonts w:ascii="Times New Roman" w:hAnsi="Times New Roman"/>
          <w:szCs w:val="24"/>
        </w:rPr>
        <w:t xml:space="preserve"> Šiaulių SM „Dubysa“, vykdo STA „Rūdė“. </w:t>
      </w:r>
    </w:p>
    <w:p w:rsidR="007C3CC5" w:rsidRPr="005D535B" w:rsidRDefault="005D535B" w:rsidP="002C6532">
      <w:pPr>
        <w:jc w:val="both"/>
        <w:rPr>
          <w:rFonts w:ascii="Times New Roman" w:hAnsi="Times New Roman"/>
          <w:szCs w:val="24"/>
        </w:rPr>
      </w:pPr>
      <w:r w:rsidRPr="005D535B">
        <w:rPr>
          <w:rFonts w:ascii="Times New Roman" w:hAnsi="Times New Roman"/>
          <w:szCs w:val="24"/>
        </w:rPr>
        <w:t>5. Varžybų vyr. teisėjas Va</w:t>
      </w:r>
      <w:r w:rsidR="002C6532">
        <w:rPr>
          <w:rFonts w:ascii="Times New Roman" w:hAnsi="Times New Roman"/>
          <w:szCs w:val="24"/>
        </w:rPr>
        <w:t>ldas Sereika, tel. 8-611-47588</w:t>
      </w:r>
    </w:p>
    <w:p w:rsidR="007C3CC5" w:rsidRPr="005D535B" w:rsidRDefault="007C3CC5" w:rsidP="007C3CC5">
      <w:pPr>
        <w:jc w:val="center"/>
        <w:rPr>
          <w:rFonts w:ascii="Times New Roman" w:hAnsi="Times New Roman"/>
          <w:szCs w:val="24"/>
        </w:rPr>
      </w:pPr>
    </w:p>
    <w:p w:rsidR="007C3CC5" w:rsidRDefault="007C3CC5" w:rsidP="007C3CC5">
      <w:pPr>
        <w:jc w:val="center"/>
        <w:rPr>
          <w:rFonts w:ascii="Times New Roman" w:hAnsi="Times New Roman"/>
          <w:b/>
          <w:szCs w:val="24"/>
        </w:rPr>
      </w:pPr>
      <w:r w:rsidRPr="005D535B">
        <w:rPr>
          <w:rFonts w:ascii="Times New Roman" w:hAnsi="Times New Roman"/>
          <w:b/>
          <w:szCs w:val="24"/>
        </w:rPr>
        <w:t>III. DALYVIAI</w:t>
      </w:r>
    </w:p>
    <w:p w:rsidR="005C6972" w:rsidRDefault="005D535B" w:rsidP="002C6532">
      <w:pPr>
        <w:jc w:val="both"/>
        <w:rPr>
          <w:rFonts w:ascii="Times New Roman" w:hAnsi="Times New Roman"/>
          <w:szCs w:val="24"/>
        </w:rPr>
      </w:pPr>
      <w:r w:rsidRPr="005D535B">
        <w:rPr>
          <w:rFonts w:ascii="Times New Roman" w:hAnsi="Times New Roman"/>
          <w:szCs w:val="24"/>
        </w:rPr>
        <w:t xml:space="preserve">6. Varžybose </w:t>
      </w:r>
      <w:r w:rsidR="007C3CC5" w:rsidRPr="005D535B">
        <w:rPr>
          <w:rFonts w:ascii="Times New Roman" w:hAnsi="Times New Roman"/>
          <w:szCs w:val="24"/>
        </w:rPr>
        <w:t>gali</w:t>
      </w:r>
      <w:r w:rsidR="002C6532">
        <w:rPr>
          <w:rFonts w:ascii="Times New Roman" w:hAnsi="Times New Roman"/>
          <w:szCs w:val="24"/>
        </w:rPr>
        <w:t xml:space="preserve"> dalyvauti tik</w:t>
      </w:r>
      <w:r w:rsidR="009E69CE" w:rsidRPr="005D535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Šiaulių </w:t>
      </w:r>
      <w:r w:rsidR="009E69CE" w:rsidRPr="005D535B">
        <w:rPr>
          <w:rFonts w:ascii="Times New Roman" w:hAnsi="Times New Roman"/>
          <w:szCs w:val="24"/>
        </w:rPr>
        <w:t>miesto</w:t>
      </w:r>
      <w:r>
        <w:rPr>
          <w:rFonts w:ascii="Times New Roman" w:hAnsi="Times New Roman"/>
          <w:szCs w:val="24"/>
        </w:rPr>
        <w:t xml:space="preserve"> ir rajono gyventojai. </w:t>
      </w:r>
    </w:p>
    <w:p w:rsidR="005C6972" w:rsidRDefault="005D535B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</w:t>
      </w:r>
      <w:r w:rsidR="00433B39" w:rsidRPr="005D535B">
        <w:rPr>
          <w:rFonts w:ascii="Times New Roman" w:hAnsi="Times New Roman"/>
          <w:b/>
          <w:szCs w:val="24"/>
        </w:rPr>
        <w:t>Dalyvių r</w:t>
      </w:r>
      <w:r w:rsidR="005C6972" w:rsidRPr="005D535B">
        <w:rPr>
          <w:rFonts w:ascii="Times New Roman" w:hAnsi="Times New Roman"/>
          <w:b/>
          <w:szCs w:val="24"/>
        </w:rPr>
        <w:t xml:space="preserve">egistracija internetu: </w:t>
      </w:r>
      <w:hyperlink r:id="rId4" w:history="1">
        <w:r w:rsidR="005C6972" w:rsidRPr="005D535B">
          <w:rPr>
            <w:rStyle w:val="Hipersaitas"/>
            <w:rFonts w:ascii="Times New Roman" w:hAnsi="Times New Roman"/>
            <w:szCs w:val="24"/>
          </w:rPr>
          <w:t>https://raudonajuoda.puslapiai.lt/</w:t>
        </w:r>
      </w:hyperlink>
      <w:bookmarkStart w:id="0" w:name="_GoBack"/>
      <w:bookmarkEnd w:id="0"/>
      <w:r w:rsidR="009E69CE" w:rsidRPr="005D535B">
        <w:rPr>
          <w:rFonts w:ascii="Times New Roman" w:hAnsi="Times New Roman"/>
          <w:szCs w:val="24"/>
        </w:rPr>
        <w:t xml:space="preserve"> iki vasario 2</w:t>
      </w:r>
      <w:r w:rsidR="005C6972" w:rsidRPr="005D535B">
        <w:rPr>
          <w:rFonts w:ascii="Times New Roman" w:hAnsi="Times New Roman"/>
          <w:szCs w:val="24"/>
        </w:rPr>
        <w:t>5d. 2</w:t>
      </w:r>
      <w:r>
        <w:rPr>
          <w:rFonts w:ascii="Times New Roman" w:hAnsi="Times New Roman"/>
          <w:szCs w:val="24"/>
        </w:rPr>
        <w:t>4 val.</w:t>
      </w:r>
    </w:p>
    <w:p w:rsidR="009E69CE" w:rsidRDefault="005D535B" w:rsidP="002C6532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8. </w:t>
      </w:r>
      <w:r w:rsidR="009E69CE" w:rsidRPr="005D535B">
        <w:rPr>
          <w:rFonts w:ascii="Times New Roman" w:hAnsi="Times New Roman"/>
          <w:b/>
          <w:szCs w:val="24"/>
        </w:rPr>
        <w:t>Varžybose bus skaičiuojamas reitingas. Dalyviai privalo turėti galiojančią žaidėjo licenciją.</w:t>
      </w:r>
    </w:p>
    <w:p w:rsidR="005D535B" w:rsidRPr="005D535B" w:rsidRDefault="005D535B" w:rsidP="002C6532">
      <w:pPr>
        <w:jc w:val="both"/>
        <w:rPr>
          <w:rFonts w:ascii="Times New Roman" w:hAnsi="Times New Roman"/>
          <w:szCs w:val="24"/>
        </w:rPr>
      </w:pPr>
      <w:r w:rsidRPr="005D535B">
        <w:rPr>
          <w:rFonts w:ascii="Times New Roman" w:hAnsi="Times New Roman"/>
          <w:szCs w:val="24"/>
        </w:rPr>
        <w:t>9. Už sveikatos būklę varžybų metu atsako patys žaidėjai</w:t>
      </w:r>
    </w:p>
    <w:p w:rsidR="007C3CC5" w:rsidRPr="005D535B" w:rsidRDefault="007C3CC5" w:rsidP="007C3CC5">
      <w:pPr>
        <w:rPr>
          <w:rFonts w:ascii="Times New Roman" w:hAnsi="Times New Roman"/>
          <w:szCs w:val="24"/>
        </w:rPr>
      </w:pPr>
    </w:p>
    <w:p w:rsidR="007C3CC5" w:rsidRPr="005D535B" w:rsidRDefault="007C3CC5" w:rsidP="007C3CC5">
      <w:pPr>
        <w:jc w:val="center"/>
        <w:rPr>
          <w:rFonts w:ascii="Times New Roman" w:hAnsi="Times New Roman"/>
          <w:b/>
          <w:szCs w:val="24"/>
        </w:rPr>
      </w:pPr>
      <w:r w:rsidRPr="005D535B">
        <w:rPr>
          <w:rFonts w:ascii="Times New Roman" w:hAnsi="Times New Roman"/>
          <w:b/>
          <w:szCs w:val="24"/>
        </w:rPr>
        <w:t>IV. VARŽYBŲ VYKDYMO LAIKAS IR VIETA</w:t>
      </w:r>
    </w:p>
    <w:p w:rsidR="007C3CC5" w:rsidRPr="002C6532" w:rsidRDefault="005D535B" w:rsidP="002C6532">
      <w:pPr>
        <w:jc w:val="both"/>
        <w:rPr>
          <w:rFonts w:ascii="Times New Roman" w:hAnsi="Times New Roman"/>
          <w:szCs w:val="24"/>
        </w:rPr>
      </w:pPr>
      <w:r w:rsidRPr="002C6532">
        <w:rPr>
          <w:rFonts w:ascii="Times New Roman" w:hAnsi="Times New Roman"/>
          <w:szCs w:val="24"/>
        </w:rPr>
        <w:t xml:space="preserve">10. </w:t>
      </w:r>
      <w:r w:rsidR="007C3CC5" w:rsidRPr="002C6532">
        <w:rPr>
          <w:rFonts w:ascii="Times New Roman" w:hAnsi="Times New Roman"/>
          <w:szCs w:val="24"/>
        </w:rPr>
        <w:t xml:space="preserve">Varžybos vyks 2022 m. </w:t>
      </w:r>
      <w:r w:rsidRPr="002C6532">
        <w:rPr>
          <w:rFonts w:ascii="Times New Roman" w:hAnsi="Times New Roman"/>
          <w:szCs w:val="24"/>
        </w:rPr>
        <w:t xml:space="preserve">vasario </w:t>
      </w:r>
      <w:r w:rsidR="007C3CC5" w:rsidRPr="002C6532">
        <w:rPr>
          <w:rFonts w:ascii="Times New Roman" w:hAnsi="Times New Roman"/>
          <w:szCs w:val="24"/>
        </w:rPr>
        <w:t>26 dieną</w:t>
      </w:r>
      <w:r w:rsidRPr="002C6532">
        <w:rPr>
          <w:rFonts w:ascii="Times New Roman" w:hAnsi="Times New Roman"/>
          <w:szCs w:val="24"/>
        </w:rPr>
        <w:t xml:space="preserve"> adresu Šiaulių raj. Kužiai, Vilties 7. </w:t>
      </w:r>
    </w:p>
    <w:p w:rsidR="007C3CC5" w:rsidRPr="002C6532" w:rsidRDefault="005D535B" w:rsidP="002C6532">
      <w:pPr>
        <w:jc w:val="both"/>
        <w:rPr>
          <w:rFonts w:ascii="Times New Roman" w:hAnsi="Times New Roman"/>
          <w:szCs w:val="24"/>
        </w:rPr>
      </w:pPr>
      <w:r w:rsidRPr="002C6532">
        <w:rPr>
          <w:rFonts w:ascii="Times New Roman" w:hAnsi="Times New Roman"/>
          <w:szCs w:val="24"/>
        </w:rPr>
        <w:t xml:space="preserve">11. </w:t>
      </w:r>
      <w:r w:rsidR="007C3CC5" w:rsidRPr="002C6532">
        <w:rPr>
          <w:rFonts w:ascii="Times New Roman" w:hAnsi="Times New Roman"/>
          <w:szCs w:val="24"/>
        </w:rPr>
        <w:t xml:space="preserve">Dalyvių registracijos patvirtinimas </w:t>
      </w:r>
      <w:r w:rsidRPr="002C6532">
        <w:rPr>
          <w:rFonts w:ascii="Times New Roman" w:hAnsi="Times New Roman"/>
          <w:szCs w:val="24"/>
        </w:rPr>
        <w:t>10</w:t>
      </w:r>
      <w:r w:rsidR="007C3CC5" w:rsidRPr="002C6532">
        <w:rPr>
          <w:rFonts w:ascii="Times New Roman" w:hAnsi="Times New Roman"/>
          <w:szCs w:val="24"/>
        </w:rPr>
        <w:t xml:space="preserve">.00- </w:t>
      </w:r>
      <w:r w:rsidRPr="002C6532">
        <w:rPr>
          <w:rFonts w:ascii="Times New Roman" w:hAnsi="Times New Roman"/>
          <w:szCs w:val="24"/>
        </w:rPr>
        <w:t>10</w:t>
      </w:r>
      <w:r w:rsidR="007C3CC5" w:rsidRPr="002C6532">
        <w:rPr>
          <w:rFonts w:ascii="Times New Roman" w:hAnsi="Times New Roman"/>
          <w:szCs w:val="24"/>
        </w:rPr>
        <w:t>.30 val. Varžybų pradžia 1</w:t>
      </w:r>
      <w:r w:rsidRPr="002C6532">
        <w:rPr>
          <w:rFonts w:ascii="Times New Roman" w:hAnsi="Times New Roman"/>
          <w:szCs w:val="24"/>
        </w:rPr>
        <w:t>1</w:t>
      </w:r>
      <w:r w:rsidR="007C3CC5" w:rsidRPr="002C6532">
        <w:rPr>
          <w:rFonts w:ascii="Times New Roman" w:hAnsi="Times New Roman"/>
          <w:szCs w:val="24"/>
        </w:rPr>
        <w:t>.00 val.</w:t>
      </w:r>
    </w:p>
    <w:p w:rsidR="005D535B" w:rsidRPr="002C6532" w:rsidRDefault="005D535B" w:rsidP="002C6532">
      <w:pPr>
        <w:jc w:val="both"/>
        <w:rPr>
          <w:rFonts w:ascii="Times New Roman" w:hAnsi="Times New Roman"/>
          <w:szCs w:val="24"/>
        </w:rPr>
      </w:pPr>
      <w:r w:rsidRPr="002C6532">
        <w:rPr>
          <w:rFonts w:ascii="Times New Roman" w:hAnsi="Times New Roman"/>
          <w:szCs w:val="24"/>
        </w:rPr>
        <w:t xml:space="preserve">12. </w:t>
      </w:r>
      <w:r w:rsidR="002C6532">
        <w:rPr>
          <w:rFonts w:ascii="Times New Roman" w:hAnsi="Times New Roman"/>
          <w:szCs w:val="24"/>
        </w:rPr>
        <w:t xml:space="preserve">Startinis mokestis: suaugusiems 10 eur, moksleiviams 5 eur. </w:t>
      </w:r>
    </w:p>
    <w:p w:rsidR="007C3CC5" w:rsidRPr="005D535B" w:rsidRDefault="007C3CC5" w:rsidP="007C3CC5">
      <w:pPr>
        <w:ind w:left="360"/>
        <w:jc w:val="center"/>
        <w:rPr>
          <w:rFonts w:ascii="Times New Roman" w:hAnsi="Times New Roman"/>
          <w:szCs w:val="24"/>
        </w:rPr>
      </w:pPr>
    </w:p>
    <w:p w:rsidR="007C3CC5" w:rsidRDefault="007C3CC5" w:rsidP="007C3CC5">
      <w:pPr>
        <w:ind w:left="360"/>
        <w:jc w:val="center"/>
        <w:rPr>
          <w:rFonts w:ascii="Times New Roman" w:hAnsi="Times New Roman"/>
          <w:b/>
          <w:szCs w:val="24"/>
        </w:rPr>
      </w:pPr>
      <w:r w:rsidRPr="005D535B">
        <w:rPr>
          <w:rFonts w:ascii="Times New Roman" w:hAnsi="Times New Roman"/>
          <w:b/>
          <w:szCs w:val="24"/>
        </w:rPr>
        <w:t>V. VARŽYBŲ VYKDYMO SĄLYGOS</w:t>
      </w:r>
      <w:r w:rsidR="002C6532">
        <w:rPr>
          <w:rFonts w:ascii="Times New Roman" w:hAnsi="Times New Roman"/>
          <w:b/>
          <w:szCs w:val="24"/>
        </w:rPr>
        <w:t>, APDOVANOJIMAI</w:t>
      </w:r>
    </w:p>
    <w:p w:rsidR="00433B39" w:rsidRDefault="002C6532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13. Bus vykdomos asmeninės ir dvejetų varžybos. </w:t>
      </w:r>
    </w:p>
    <w:p w:rsidR="002C6532" w:rsidRDefault="002C6532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14. Varžybų metu vyrai ir moterys žaidžia kartu, moterų reitingą dauginant iš koeficiento 8. </w:t>
      </w:r>
    </w:p>
    <w:p w:rsidR="002C6532" w:rsidRDefault="002C6532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15. Varžybų sistema bus nustatoma varžybų dieną, atsižvelgiant į dalyvių skaičių. </w:t>
      </w:r>
    </w:p>
    <w:p w:rsidR="002C6532" w:rsidRDefault="002C6532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16. Nugalėtojai ir prizininkai apdovanojami medaliais ir piniginiais prizais. </w:t>
      </w:r>
    </w:p>
    <w:p w:rsidR="002C6532" w:rsidRPr="005D535B" w:rsidRDefault="002C6532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17. Aukščiausias vietas užėmę sportininkai įgyja teisę dalyvauti Lietuvos čempionate, pagal Lietuvos stalo teniso asociacijos nustatytas kvotas. </w:t>
      </w:r>
    </w:p>
    <w:p w:rsidR="007C3CC5" w:rsidRPr="005D535B" w:rsidRDefault="002C6532" w:rsidP="002C6532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18. Varžybų metu privaloma laikytis Vyriausybės nutarimų, susijusių su pandemijos valdymu. </w:t>
      </w:r>
    </w:p>
    <w:p w:rsidR="000A68F5" w:rsidRDefault="000A68F5" w:rsidP="002C6532">
      <w:pPr>
        <w:jc w:val="both"/>
        <w:rPr>
          <w:rFonts w:ascii="Times New Roman" w:hAnsi="Times New Roman"/>
        </w:rPr>
      </w:pPr>
    </w:p>
    <w:p w:rsidR="004A5AA1" w:rsidRDefault="004A5AA1" w:rsidP="002C6532">
      <w:pPr>
        <w:jc w:val="both"/>
        <w:rPr>
          <w:rFonts w:ascii="Times New Roman" w:hAnsi="Times New Roman"/>
        </w:rPr>
      </w:pPr>
    </w:p>
    <w:p w:rsidR="004A5AA1" w:rsidRDefault="004A5AA1" w:rsidP="002C6532">
      <w:pPr>
        <w:jc w:val="both"/>
        <w:rPr>
          <w:rFonts w:ascii="Times New Roman" w:hAnsi="Times New Roman"/>
        </w:rPr>
      </w:pPr>
    </w:p>
    <w:p w:rsidR="004A5AA1" w:rsidRPr="005D535B" w:rsidRDefault="004A5AA1" w:rsidP="002C653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 „Dubysa“ treneris Valdas Sereika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STA“Rūdė“ prezidentas Arūnas Bendaravičius</w:t>
      </w:r>
    </w:p>
    <w:sectPr w:rsidR="004A5AA1" w:rsidRPr="005D535B" w:rsidSect="00F06845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7C3CC5"/>
    <w:rsid w:val="000A68F5"/>
    <w:rsid w:val="002C6532"/>
    <w:rsid w:val="00351392"/>
    <w:rsid w:val="00433B39"/>
    <w:rsid w:val="00450A6B"/>
    <w:rsid w:val="004A5AA1"/>
    <w:rsid w:val="005018F4"/>
    <w:rsid w:val="005C6972"/>
    <w:rsid w:val="005D535B"/>
    <w:rsid w:val="007C3CC5"/>
    <w:rsid w:val="009E69CE"/>
    <w:rsid w:val="00F06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3CC5"/>
    <w:pPr>
      <w:spacing w:after="0" w:line="240" w:lineRule="auto"/>
    </w:pPr>
    <w:rPr>
      <w:rFonts w:ascii="Times" w:eastAsia="Times New Roman" w:hAnsi="Times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7C3CC5"/>
    <w:rPr>
      <w:color w:val="0563C1" w:themeColor="hyperlink"/>
      <w:u w:val="single"/>
    </w:rPr>
  </w:style>
  <w:style w:type="paragraph" w:customStyle="1" w:styleId="Default">
    <w:name w:val="Default"/>
    <w:rsid w:val="007C3C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stinklapis">
    <w:name w:val="Normal (Web)"/>
    <w:basedOn w:val="prastasis"/>
    <w:uiPriority w:val="99"/>
    <w:unhideWhenUsed/>
    <w:rsid w:val="00F06845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paragraph" w:styleId="Betarp">
    <w:name w:val="No Spacing"/>
    <w:uiPriority w:val="1"/>
    <w:qFormat/>
    <w:rsid w:val="005C6972"/>
    <w:pPr>
      <w:spacing w:after="0" w:line="240" w:lineRule="auto"/>
    </w:pPr>
    <w:rPr>
      <w:rFonts w:ascii="Arial" w:hAnsi="Arial"/>
      <w:sz w:val="24"/>
      <w:lang w:val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7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audonajuoda.puslapiai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vartotojas</cp:lastModifiedBy>
  <cp:revision>3</cp:revision>
  <dcterms:created xsi:type="dcterms:W3CDTF">2022-02-11T08:00:00Z</dcterms:created>
  <dcterms:modified xsi:type="dcterms:W3CDTF">2022-02-11T08:22:00Z</dcterms:modified>
</cp:coreProperties>
</file>