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010ED9">
        <w:rPr>
          <w:rFonts w:ascii="Times New Roman" w:eastAsia="Times New Roman" w:hAnsi="Times New Roman" w:cs="Times New Roman"/>
          <w:b/>
          <w:color w:val="000000"/>
          <w:sz w:val="50"/>
        </w:rPr>
        <w:t>" MICKŪNŲ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010ED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Spalio 12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24793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54</cp:revision>
  <dcterms:created xsi:type="dcterms:W3CDTF">2021-11-12T07:26:00Z</dcterms:created>
  <dcterms:modified xsi:type="dcterms:W3CDTF">2025-08-26T08:40:00Z</dcterms:modified>
</cp:coreProperties>
</file>