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E5332" w14:textId="1E5AA5B3" w:rsidR="00D03856" w:rsidRPr="0063768B" w:rsidRDefault="00D03856" w:rsidP="00D03856">
      <w:pPr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</w:pP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    </w:t>
      </w:r>
      <w:r w:rsidR="0063768B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  <w:r w:rsidR="001837FA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 </w:t>
      </w:r>
      <w:r w:rsidR="001837FA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JUOZ</w:t>
      </w:r>
      <w:r w:rsidR="00DC7425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UK</w:t>
      </w:r>
      <w:r w:rsidR="00337596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O</w:t>
      </w:r>
      <w:r w:rsidR="002341C5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 xml:space="preserve"> TAURĖ</w:t>
      </w:r>
      <w:r w:rsidR="00212237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 xml:space="preserve"> OPEN</w:t>
      </w:r>
      <w:r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 xml:space="preserve">  </w:t>
      </w: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</w:p>
    <w:p w14:paraId="1C6A8C0B" w14:textId="39CC58CF" w:rsidR="00D03856" w:rsidRDefault="00D03856" w:rsidP="00D03856">
      <w:pPr>
        <w:rPr>
          <w:rFonts w:ascii="Times New Roman" w:hAnsi="Times New Roman"/>
          <w:color w:val="000000" w:themeColor="text1"/>
          <w:sz w:val="50"/>
          <w:szCs w:val="50"/>
          <w:u w:val="single"/>
          <w:lang w:eastAsia="lt-LT"/>
        </w:rPr>
      </w:pPr>
    </w:p>
    <w:p w14:paraId="6F77C92D" w14:textId="04831519" w:rsidR="00E5214F" w:rsidRDefault="00E5214F" w:rsidP="00D03856">
      <w:pPr>
        <w:rPr>
          <w:rFonts w:ascii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Times New Roman" w:hAnsi="Times New Roman"/>
          <w:color w:val="000000" w:themeColor="text1"/>
          <w:sz w:val="32"/>
          <w:szCs w:val="32"/>
          <w:lang w:eastAsia="lt-LT"/>
        </w:rPr>
        <w:t xml:space="preserve">    </w:t>
      </w:r>
      <w:r>
        <w:rPr>
          <w:rFonts w:ascii="Times New Roman" w:hAnsi="Times New Roman"/>
          <w:bCs/>
          <w:color w:val="FF0000"/>
          <w:lang w:eastAsia="lt-L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TURNYRAS VYKS PAGAL TUO METU GALIOJANČIAS COVID-</w:t>
      </w:r>
      <w:r>
        <w:rPr>
          <w:rFonts w:ascii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19 PANDEMIJOS VALDYMO TAISYKLES !!!</w:t>
      </w:r>
    </w:p>
    <w:p w14:paraId="33CD0CF7" w14:textId="77777777" w:rsidR="00E5214F" w:rsidRPr="00E5214F" w:rsidRDefault="00E5214F" w:rsidP="00D03856">
      <w:pPr>
        <w:rPr>
          <w:rFonts w:ascii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3E8B449C" w14:textId="77777777" w:rsidR="00D03856" w:rsidRDefault="00D03856" w:rsidP="00D03856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</w:p>
    <w:p w14:paraId="7FD3DA80" w14:textId="77777777" w:rsidR="00D03856" w:rsidRDefault="00D03856" w:rsidP="00D03856">
      <w:r>
        <w:t xml:space="preserve">Asmenines </w:t>
      </w:r>
      <w:r>
        <w:rPr>
          <w:b/>
        </w:rPr>
        <w:t>Reitingines</w:t>
      </w:r>
      <w:r>
        <w:t xml:space="preserve"> varžybas organizuoja </w:t>
      </w:r>
      <w:r w:rsidRPr="00045B68">
        <w:rPr>
          <w:b/>
        </w:rPr>
        <w:t>Grigiškių stalo teniso klubas</w:t>
      </w:r>
      <w:r>
        <w:t>.</w:t>
      </w:r>
    </w:p>
    <w:p w14:paraId="7D726BCA" w14:textId="77777777" w:rsidR="00D03856" w:rsidRDefault="00D03856" w:rsidP="00D03856"/>
    <w:p w14:paraId="299E1800" w14:textId="77777777" w:rsidR="00D03856" w:rsidRDefault="00D03856" w:rsidP="00D03856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TIKSLAS IR UŽDAVINIAI</w:t>
      </w:r>
    </w:p>
    <w:p w14:paraId="310B75F8" w14:textId="77777777" w:rsidR="00D03856" w:rsidRDefault="00D03856" w:rsidP="00D03856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</w:p>
    <w:p w14:paraId="1FB966E4" w14:textId="77777777" w:rsidR="00D03856" w:rsidRDefault="00D03856" w:rsidP="00D03856">
      <w:pPr>
        <w:pStyle w:val="Sraopastraipa"/>
        <w:numPr>
          <w:ilvl w:val="0"/>
          <w:numId w:val="1"/>
        </w:numPr>
        <w:suppressAutoHyphens/>
      </w:pPr>
      <w:r>
        <w:t xml:space="preserve">Siekti bendravimo tarp klubo narių ir kitų žaidėjų.      </w:t>
      </w:r>
    </w:p>
    <w:p w14:paraId="26ACEA5C" w14:textId="77777777" w:rsidR="00D03856" w:rsidRDefault="00D03856" w:rsidP="00D03856">
      <w:pPr>
        <w:pStyle w:val="Sraopastraipa"/>
        <w:numPr>
          <w:ilvl w:val="0"/>
          <w:numId w:val="1"/>
        </w:numPr>
        <w:suppressAutoHyphens/>
      </w:pPr>
      <w:r>
        <w:t xml:space="preserve"> Sudaryti sąlygas pasivaržyti ir tobulėti.</w:t>
      </w:r>
    </w:p>
    <w:p w14:paraId="52A7815F" w14:textId="6FB8F893" w:rsidR="00D03856" w:rsidRDefault="00D03856" w:rsidP="00D03856">
      <w:pPr>
        <w:pStyle w:val="Sraopastraipa"/>
        <w:numPr>
          <w:ilvl w:val="0"/>
          <w:numId w:val="1"/>
        </w:numPr>
        <w:suppressAutoHyphens/>
      </w:pPr>
      <w:r>
        <w:t xml:space="preserve"> Išaiškinti ir apdovanoti geriausius turnyro žaidėjus.</w:t>
      </w:r>
    </w:p>
    <w:p w14:paraId="2625126B" w14:textId="274D0B36" w:rsidR="001837FA" w:rsidRDefault="001837FA" w:rsidP="00D03856">
      <w:pPr>
        <w:pStyle w:val="Sraopastraipa"/>
        <w:numPr>
          <w:ilvl w:val="0"/>
          <w:numId w:val="1"/>
        </w:numPr>
        <w:suppressAutoHyphens/>
      </w:pPr>
      <w:r>
        <w:t xml:space="preserve">Atšvęsti Juozo Kelminsko </w:t>
      </w:r>
      <w:r>
        <w:rPr>
          <w:lang w:val="en-GB"/>
        </w:rPr>
        <w:t>65-</w:t>
      </w:r>
      <w:r>
        <w:t>ąjį gimtadienį.</w:t>
      </w:r>
    </w:p>
    <w:p w14:paraId="7F1AEAF5" w14:textId="77777777" w:rsidR="00D03856" w:rsidRDefault="00D03856" w:rsidP="00D03856">
      <w:pPr>
        <w:pStyle w:val="Sraopastraipa"/>
        <w:suppressAutoHyphens/>
      </w:pPr>
      <w:r>
        <w:t xml:space="preserve">  </w:t>
      </w:r>
    </w:p>
    <w:p w14:paraId="46B4A3DA" w14:textId="77777777" w:rsidR="00D03856" w:rsidRDefault="00D03856" w:rsidP="00D03856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14:paraId="1AFEBCF0" w14:textId="3FCFA640" w:rsidR="00D03856" w:rsidRDefault="00D03856" w:rsidP="00D03856">
      <w:pPr>
        <w:suppressAutoHyphens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b/>
          <w:shd w:val="clear" w:color="auto" w:fill="FFFFFF"/>
        </w:rPr>
        <w:t>202</w:t>
      </w:r>
      <w:r w:rsidR="0063768B">
        <w:rPr>
          <w:rFonts w:ascii="Times New Roman" w:hAnsi="Times New Roman"/>
          <w:b/>
          <w:shd w:val="clear" w:color="auto" w:fill="FFFFFF"/>
          <w:lang w:val="en-GB"/>
        </w:rPr>
        <w:t>2</w:t>
      </w:r>
      <w:r>
        <w:rPr>
          <w:rFonts w:ascii="Times New Roman" w:hAnsi="Times New Roman"/>
          <w:b/>
          <w:shd w:val="clear" w:color="auto" w:fill="FFFFFF"/>
        </w:rPr>
        <w:t xml:space="preserve"> m. </w:t>
      </w:r>
      <w:r w:rsidR="00F75FFE">
        <w:rPr>
          <w:rFonts w:ascii="Times New Roman" w:hAnsi="Times New Roman"/>
          <w:b/>
          <w:shd w:val="clear" w:color="auto" w:fill="FFFFFF"/>
        </w:rPr>
        <w:t>va</w:t>
      </w:r>
      <w:r w:rsidR="0063768B">
        <w:rPr>
          <w:rFonts w:ascii="Times New Roman" w:hAnsi="Times New Roman"/>
          <w:b/>
          <w:shd w:val="clear" w:color="auto" w:fill="FFFFFF"/>
        </w:rPr>
        <w:t>sa</w:t>
      </w:r>
      <w:r w:rsidR="00F75FFE">
        <w:rPr>
          <w:rFonts w:ascii="Times New Roman" w:hAnsi="Times New Roman"/>
          <w:b/>
          <w:shd w:val="clear" w:color="auto" w:fill="FFFFFF"/>
        </w:rPr>
        <w:t>r</w:t>
      </w:r>
      <w:r w:rsidR="00337596">
        <w:rPr>
          <w:rFonts w:ascii="Times New Roman" w:hAnsi="Times New Roman"/>
          <w:b/>
          <w:shd w:val="clear" w:color="auto" w:fill="FFFFFF"/>
        </w:rPr>
        <w:t>i</w:t>
      </w:r>
      <w:r w:rsidR="002341C5">
        <w:rPr>
          <w:rFonts w:ascii="Times New Roman" w:hAnsi="Times New Roman"/>
          <w:b/>
          <w:shd w:val="clear" w:color="auto" w:fill="FFFFFF"/>
        </w:rPr>
        <w:t>o</w:t>
      </w:r>
      <w:r>
        <w:rPr>
          <w:rFonts w:ascii="Times New Roman" w:hAnsi="Times New Roman"/>
          <w:b/>
          <w:shd w:val="clear" w:color="auto" w:fill="FFFFFF"/>
        </w:rPr>
        <w:t xml:space="preserve"> </w:t>
      </w:r>
      <w:r w:rsidR="00F75FFE">
        <w:rPr>
          <w:rFonts w:ascii="Times New Roman" w:hAnsi="Times New Roman"/>
          <w:b/>
          <w:shd w:val="clear" w:color="auto" w:fill="FFFFFF"/>
          <w:lang w:val="en-GB"/>
        </w:rPr>
        <w:t>27</w:t>
      </w:r>
      <w:r w:rsidRPr="00B239F6">
        <w:rPr>
          <w:rFonts w:ascii="Times New Roman" w:hAnsi="Times New Roman"/>
          <w:b/>
          <w:shd w:val="clear" w:color="auto" w:fill="FFFFFF"/>
        </w:rPr>
        <w:t xml:space="preserve"> d. (</w:t>
      </w:r>
      <w:r w:rsidR="00F56D7D">
        <w:rPr>
          <w:rFonts w:ascii="Times New Roman" w:hAnsi="Times New Roman"/>
          <w:bCs/>
          <w:shd w:val="clear" w:color="auto" w:fill="FFFFFF"/>
        </w:rPr>
        <w:t>sekm</w:t>
      </w:r>
      <w:r w:rsidRPr="006247D3">
        <w:rPr>
          <w:rFonts w:ascii="Times New Roman" w:hAnsi="Times New Roman"/>
          <w:bCs/>
          <w:shd w:val="clear" w:color="auto" w:fill="FFFFFF"/>
        </w:rPr>
        <w:t>adien</w:t>
      </w:r>
      <w:r>
        <w:rPr>
          <w:rFonts w:ascii="Times New Roman" w:hAnsi="Times New Roman"/>
          <w:bCs/>
          <w:shd w:val="clear" w:color="auto" w:fill="FFFFFF"/>
        </w:rPr>
        <w:t>į</w:t>
      </w:r>
      <w:r w:rsidRPr="00B239F6">
        <w:rPr>
          <w:rFonts w:ascii="Times New Roman" w:hAnsi="Times New Roman"/>
          <w:b/>
          <w:shd w:val="clear" w:color="auto" w:fill="FFFFFF"/>
        </w:rPr>
        <w:t>)</w:t>
      </w:r>
      <w:r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hd w:val="clear" w:color="auto" w:fill="FFFFFF"/>
        </w:rPr>
        <w:t>1</w:t>
      </w:r>
      <w:r w:rsidR="002341C5">
        <w:rPr>
          <w:rFonts w:ascii="Times New Roman" w:hAnsi="Times New Roman"/>
          <w:b/>
          <w:bCs/>
          <w:shd w:val="clear" w:color="auto" w:fill="FFFFFF"/>
        </w:rPr>
        <w:t>0</w:t>
      </w:r>
      <w:r>
        <w:rPr>
          <w:rFonts w:ascii="Times New Roman" w:hAnsi="Times New Roman"/>
          <w:b/>
          <w:bCs/>
          <w:shd w:val="clear" w:color="auto" w:fill="FFFFFF"/>
        </w:rPr>
        <w:t>.00</w:t>
      </w:r>
      <w:r>
        <w:rPr>
          <w:rFonts w:ascii="Times New Roman" w:hAnsi="Times New Roman"/>
          <w:shd w:val="clear" w:color="auto" w:fill="FFFFFF"/>
        </w:rPr>
        <w:t xml:space="preserve"> val.(registracija nuo </w:t>
      </w:r>
      <w:r w:rsidR="002341C5">
        <w:rPr>
          <w:rFonts w:ascii="Times New Roman" w:hAnsi="Times New Roman"/>
          <w:shd w:val="clear" w:color="auto" w:fill="FFFFFF"/>
        </w:rPr>
        <w:t>9</w:t>
      </w:r>
      <w:r>
        <w:rPr>
          <w:rFonts w:ascii="Times New Roman" w:hAnsi="Times New Roman"/>
          <w:shd w:val="clear" w:color="auto" w:fill="FFFFFF"/>
        </w:rPr>
        <w:t>.00)</w:t>
      </w:r>
    </w:p>
    <w:p w14:paraId="39A2F564" w14:textId="77777777" w:rsidR="00D03856" w:rsidRDefault="00D03856" w:rsidP="00D03856">
      <w:pPr>
        <w:suppressAutoHyphens/>
        <w:rPr>
          <w:rStyle w:val="apple-converted-space"/>
        </w:rPr>
      </w:pPr>
      <w:r>
        <w:rPr>
          <w:rFonts w:ascii="Times New Roman" w:hAnsi="Times New Roman"/>
          <w:shd w:val="clear" w:color="auto" w:fill="FFFFFF"/>
        </w:rPr>
        <w:t>Organizatorius pasilieka teisę keisti varžybų datą.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t xml:space="preserve">                                                                                  </w:t>
      </w:r>
    </w:p>
    <w:p w14:paraId="3BACCBA1" w14:textId="2C85B1D8" w:rsidR="00D03856" w:rsidRPr="00433168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highlight w:val="white"/>
          <w:u w:val="single"/>
          <w:lang w:val="en-GB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VYKDYMO SISTEMA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 xml:space="preserve"> </w:t>
      </w:r>
      <w:r w:rsidR="00B953E0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ogrupiai</w:t>
      </w:r>
      <w:r w:rsidR="00B953E0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,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finalai</w:t>
      </w:r>
      <w:r w:rsidR="00B953E0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, paguoda.</w:t>
      </w:r>
      <w:r w:rsidR="0043316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Oficialus turnyro kamuoliukas yra Joola Prime </w:t>
      </w:r>
      <w:r w:rsidR="0043316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***.</w:t>
      </w:r>
    </w:p>
    <w:p w14:paraId="6F0CB235" w14:textId="77777777" w:rsidR="00D03856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14:paraId="551D8979" w14:textId="77777777" w:rsidR="00D03856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>
        <w:rPr>
          <w:rFonts w:ascii="Times New Roman" w:hAnsi="Times New Roman"/>
          <w:color w:val="000000" w:themeColor="text1"/>
          <w:sz w:val="22"/>
          <w:szCs w:val="22"/>
          <w:u w:val="single"/>
        </w:rPr>
        <w:t>DALYVIAI</w:t>
      </w:r>
    </w:p>
    <w:p w14:paraId="692FC849" w14:textId="51B6B201" w:rsidR="00D03856" w:rsidRDefault="00D03856" w:rsidP="00D03856">
      <w:pPr>
        <w:tabs>
          <w:tab w:val="left" w:pos="2670"/>
        </w:tabs>
        <w:rPr>
          <w:rFonts w:ascii="Times New Roman" w:hAnsi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Vyrai ir moterys žaidžia vienoje grupėje (moterų reitingas skirstant į pagrindinę lentelę bus dauginamas iš </w:t>
      </w:r>
      <w:r w:rsidR="003C4A17"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). Amžius </w:t>
      </w:r>
      <w:r w:rsidRPr="00B239F6">
        <w:rPr>
          <w:rFonts w:ascii="Times New Roman" w:hAnsi="Times New Roman"/>
          <w:b/>
          <w:color w:val="000000" w:themeColor="text1"/>
          <w:sz w:val="22"/>
          <w:szCs w:val="22"/>
        </w:rPr>
        <w:t>neribojam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as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. Reitingai </w:t>
      </w:r>
      <w:r w:rsidR="00C573CE">
        <w:rPr>
          <w:rFonts w:ascii="Times New Roman" w:hAnsi="Times New Roman"/>
          <w:b/>
          <w:bCs/>
          <w:color w:val="000000" w:themeColor="text1"/>
          <w:sz w:val="22"/>
          <w:szCs w:val="22"/>
        </w:rPr>
        <w:t>NER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IBOJAMI.</w:t>
      </w:r>
    </w:p>
    <w:p w14:paraId="692396D9" w14:textId="1A1364E6" w:rsidR="00D03856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Dalyviai varžybų metu už savo sveikatą atsako patys. </w:t>
      </w:r>
    </w:p>
    <w:p w14:paraId="751299A1" w14:textId="005FF1FB" w:rsidR="003F2283" w:rsidRDefault="003F2283" w:rsidP="00D0385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Visi dalyviai privalo turėti galiojančią LSTA licenciją. </w:t>
      </w:r>
    </w:p>
    <w:p w14:paraId="155EE61D" w14:textId="7C3A726C" w:rsidR="00D03856" w:rsidRDefault="00D03856" w:rsidP="00D03856">
      <w:pPr>
        <w:tabs>
          <w:tab w:val="left" w:pos="2670"/>
        </w:tabs>
      </w:pPr>
      <w:r>
        <w:rPr>
          <w:rFonts w:ascii="Times New Roman" w:hAnsi="Times New Roman"/>
          <w:b/>
          <w:color w:val="000000" w:themeColor="text1"/>
          <w:sz w:val="22"/>
          <w:szCs w:val="22"/>
        </w:rPr>
        <w:t>Dalyvio mokestis – 1</w:t>
      </w:r>
      <w:r w:rsidR="002341C5">
        <w:rPr>
          <w:rFonts w:ascii="Times New Roman" w:hAnsi="Times New Roman"/>
          <w:b/>
          <w:color w:val="000000" w:themeColor="text1"/>
          <w:sz w:val="22"/>
          <w:szCs w:val="22"/>
        </w:rPr>
        <w:t>2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eurų.</w:t>
      </w:r>
    </w:p>
    <w:p w14:paraId="74AEB3DC" w14:textId="77777777" w:rsidR="00D03856" w:rsidRDefault="00D03856" w:rsidP="00D03856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14:paraId="1271D0A3" w14:textId="2E6055CB" w:rsidR="00C7567A" w:rsidRPr="00C573CE" w:rsidRDefault="00D03856" w:rsidP="00D03856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  <w:r>
        <w:rPr>
          <w:rFonts w:ascii="Times New Roman" w:hAnsi="Times New Roman"/>
          <w:color w:val="000000" w:themeColor="text1"/>
          <w:sz w:val="22"/>
          <w:szCs w:val="22"/>
        </w:rPr>
        <w:br/>
      </w:r>
      <w:bookmarkStart w:id="0" w:name="_Hlk95135828"/>
      <w:r w:rsidRPr="00146995">
        <w:rPr>
          <w:rFonts w:ascii="Times New Roman" w:hAnsi="Times New Roman"/>
          <w:b/>
          <w:color w:val="000000"/>
          <w:sz w:val="22"/>
          <w:szCs w:val="22"/>
        </w:rPr>
        <w:t>I - I</w:t>
      </w:r>
      <w:r w:rsidR="00C573CE">
        <w:rPr>
          <w:rFonts w:ascii="Times New Roman" w:hAnsi="Times New Roman"/>
          <w:b/>
          <w:color w:val="000000"/>
          <w:sz w:val="22"/>
          <w:szCs w:val="22"/>
        </w:rPr>
        <w:t>V</w:t>
      </w:r>
      <w:r>
        <w:rPr>
          <w:rFonts w:ascii="Times New Roman" w:hAnsi="Times New Roman"/>
          <w:color w:val="000000"/>
          <w:sz w:val="22"/>
          <w:szCs w:val="22"/>
        </w:rPr>
        <w:t xml:space="preserve"> viet</w:t>
      </w:r>
      <w:r w:rsidR="002341C5">
        <w:rPr>
          <w:rFonts w:ascii="Times New Roman" w:hAnsi="Times New Roman"/>
          <w:color w:val="000000"/>
          <w:sz w:val="22"/>
          <w:szCs w:val="22"/>
        </w:rPr>
        <w:t>as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2341C5">
        <w:rPr>
          <w:rFonts w:ascii="Times New Roman" w:hAnsi="Times New Roman"/>
          <w:color w:val="000000"/>
          <w:sz w:val="22"/>
          <w:szCs w:val="22"/>
        </w:rPr>
        <w:t>užėmę žaidėjai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0E1182">
        <w:rPr>
          <w:rFonts w:ascii="Times New Roman" w:hAnsi="Times New Roman"/>
          <w:color w:val="000000"/>
          <w:sz w:val="22"/>
          <w:szCs w:val="22"/>
        </w:rPr>
        <w:t>apdovanojami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Taurėmis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61080E">
        <w:rPr>
          <w:rFonts w:ascii="Times New Roman" w:hAnsi="Times New Roman"/>
          <w:color w:val="000000"/>
          <w:sz w:val="22"/>
          <w:szCs w:val="22"/>
        </w:rPr>
        <w:t>,</w:t>
      </w:r>
      <w:r>
        <w:rPr>
          <w:rFonts w:ascii="Times New Roman" w:hAnsi="Times New Roman"/>
          <w:color w:val="000000"/>
          <w:sz w:val="22"/>
          <w:szCs w:val="22"/>
        </w:rPr>
        <w:t xml:space="preserve"> diplomais</w:t>
      </w:r>
      <w:r w:rsidR="0061080E">
        <w:rPr>
          <w:rFonts w:ascii="Times New Roman" w:hAnsi="Times New Roman"/>
          <w:color w:val="000000"/>
          <w:sz w:val="22"/>
          <w:szCs w:val="22"/>
        </w:rPr>
        <w:t>.</w:t>
      </w:r>
      <w:bookmarkEnd w:id="0"/>
    </w:p>
    <w:p w14:paraId="0C3C8B90" w14:textId="4895FB88" w:rsidR="00D03856" w:rsidRDefault="00B953E0" w:rsidP="00D03856">
      <w:pPr>
        <w:rPr>
          <w:rFonts w:ascii="Times New Roman" w:hAnsi="Times New Roman"/>
          <w:color w:val="000000"/>
          <w:sz w:val="22"/>
          <w:szCs w:val="22"/>
        </w:rPr>
      </w:pPr>
      <w:r w:rsidRPr="00B953E0">
        <w:rPr>
          <w:rFonts w:ascii="Times New Roman" w:hAnsi="Times New Roman"/>
          <w:bCs/>
          <w:color w:val="000000"/>
          <w:sz w:val="22"/>
          <w:szCs w:val="22"/>
        </w:rPr>
        <w:t>Paguodoje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užėmę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 </w:t>
      </w:r>
      <w:r w:rsidRPr="00146995">
        <w:rPr>
          <w:rFonts w:ascii="Times New Roman" w:hAnsi="Times New Roman"/>
          <w:b/>
          <w:color w:val="000000"/>
          <w:sz w:val="22"/>
          <w:szCs w:val="22"/>
        </w:rPr>
        <w:t>I - I</w:t>
      </w:r>
      <w:r>
        <w:rPr>
          <w:rFonts w:ascii="Times New Roman" w:hAnsi="Times New Roman"/>
          <w:b/>
          <w:color w:val="000000"/>
          <w:sz w:val="22"/>
          <w:szCs w:val="22"/>
        </w:rPr>
        <w:t>V</w:t>
      </w:r>
      <w:r>
        <w:rPr>
          <w:rFonts w:ascii="Times New Roman" w:hAnsi="Times New Roman"/>
          <w:color w:val="000000"/>
          <w:sz w:val="22"/>
          <w:szCs w:val="22"/>
        </w:rPr>
        <w:t xml:space="preserve"> vietas žaidėjai </w:t>
      </w:r>
      <w:r w:rsidRPr="000E1182">
        <w:rPr>
          <w:rFonts w:ascii="Times New Roman" w:hAnsi="Times New Roman"/>
          <w:color w:val="000000"/>
          <w:sz w:val="22"/>
          <w:szCs w:val="22"/>
        </w:rPr>
        <w:t>apdovanojami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Taurėmis</w:t>
      </w:r>
      <w:r>
        <w:rPr>
          <w:rFonts w:ascii="Times New Roman" w:hAnsi="Times New Roman"/>
          <w:color w:val="000000"/>
          <w:sz w:val="22"/>
          <w:szCs w:val="22"/>
        </w:rPr>
        <w:t xml:space="preserve"> , diplomais.</w:t>
      </w:r>
    </w:p>
    <w:p w14:paraId="27D68EC6" w14:textId="20B20560" w:rsidR="00B953E0" w:rsidRDefault="00146EC4" w:rsidP="00D03856">
      <w:pPr>
        <w:rPr>
          <w:rFonts w:ascii="Times New Roman" w:eastAsia="Calibri" w:hAnsi="Times New Roman"/>
          <w:color w:val="000000"/>
          <w:sz w:val="22"/>
          <w:szCs w:val="22"/>
        </w:rPr>
      </w:pPr>
      <w:r w:rsidRPr="00146EC4">
        <w:rPr>
          <w:rFonts w:ascii="Times New Roman" w:eastAsia="Calibri" w:hAnsi="Times New Roman"/>
          <w:b/>
          <w:bCs/>
          <w:color w:val="000000"/>
          <w:sz w:val="22"/>
          <w:szCs w:val="22"/>
        </w:rPr>
        <w:t>Moterys</w:t>
      </w:r>
      <w:r w:rsidRPr="00146EC4">
        <w:rPr>
          <w:rFonts w:ascii="Times New Roman" w:eastAsia="Calibri" w:hAnsi="Times New Roman"/>
          <w:color w:val="000000"/>
          <w:sz w:val="22"/>
          <w:szCs w:val="22"/>
        </w:rPr>
        <w:t xml:space="preserve"> bus apdovanojamos atskirai, atsižvelgiant į užimtas vietas: </w:t>
      </w:r>
      <w:r w:rsidRPr="00146EC4">
        <w:rPr>
          <w:rFonts w:ascii="Times New Roman" w:eastAsia="Calibri" w:hAnsi="Times New Roman"/>
          <w:b/>
          <w:bCs/>
          <w:color w:val="000000"/>
          <w:sz w:val="22"/>
          <w:szCs w:val="22"/>
        </w:rPr>
        <w:t>trys</w:t>
      </w:r>
      <w:r w:rsidRPr="00146EC4">
        <w:rPr>
          <w:rFonts w:ascii="Times New Roman" w:eastAsia="Calibri" w:hAnsi="Times New Roman"/>
          <w:color w:val="000000"/>
          <w:sz w:val="22"/>
          <w:szCs w:val="22"/>
        </w:rPr>
        <w:t xml:space="preserve"> geriausiai pasirodžiusios bus apdovanojamos taurėmis ir diplomais</w:t>
      </w:r>
      <w:r>
        <w:rPr>
          <w:rFonts w:ascii="Times New Roman" w:eastAsia="Calibri" w:hAnsi="Times New Roman"/>
          <w:color w:val="000000"/>
          <w:sz w:val="22"/>
          <w:szCs w:val="22"/>
        </w:rPr>
        <w:t>.</w:t>
      </w:r>
    </w:p>
    <w:p w14:paraId="25EC8038" w14:textId="77777777" w:rsidR="00146EC4" w:rsidRDefault="00146EC4" w:rsidP="00D03856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14:paraId="09C2C84A" w14:textId="38AE6350" w:rsidR="00D03856" w:rsidRDefault="00D03856" w:rsidP="00D03856"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   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,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el. paštas –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, arba  www.raudonajuoda.puslapiai.lt</w:t>
      </w:r>
    </w:p>
    <w:p w14:paraId="108A8279" w14:textId="77777777" w:rsidR="00D03856" w:rsidRDefault="00D03856" w:rsidP="00D03856"/>
    <w:p w14:paraId="2CBC094A" w14:textId="578E7F91" w:rsidR="00D03856" w:rsidRPr="0063768B" w:rsidRDefault="00D03856" w:rsidP="00D03856">
      <w:pPr>
        <w:rPr>
          <w:rFonts w:ascii="Times New Roman" w:hAnsi="Times New Roman"/>
        </w:rPr>
      </w:pPr>
      <w:r w:rsidRPr="0063768B">
        <w:rPr>
          <w:rFonts w:ascii="Times New Roman" w:hAnsi="Times New Roman"/>
        </w:rPr>
        <w:t>Varžybų vyr. teisėjas A.Genzuras</w:t>
      </w:r>
      <w:r w:rsidR="00337334">
        <w:rPr>
          <w:rFonts w:ascii="Times New Roman" w:hAnsi="Times New Roman"/>
        </w:rPr>
        <w:t xml:space="preserve"> </w:t>
      </w:r>
    </w:p>
    <w:p w14:paraId="6C7D81FF" w14:textId="77777777" w:rsidR="005C3B59" w:rsidRDefault="005C3B59"/>
    <w:sectPr w:rsidR="005C3B59" w:rsidSect="009460B3">
      <w:pgSz w:w="12240" w:h="15840"/>
      <w:pgMar w:top="1440" w:right="1440" w:bottom="1440" w:left="1440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6D23BF"/>
    <w:multiLevelType w:val="multilevel"/>
    <w:tmpl w:val="C7300DA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899"/>
    <w:rsid w:val="00146EC4"/>
    <w:rsid w:val="001837FA"/>
    <w:rsid w:val="00212237"/>
    <w:rsid w:val="002341C5"/>
    <w:rsid w:val="00337334"/>
    <w:rsid w:val="00337596"/>
    <w:rsid w:val="003C4A17"/>
    <w:rsid w:val="003F2283"/>
    <w:rsid w:val="00433168"/>
    <w:rsid w:val="0043656F"/>
    <w:rsid w:val="00534045"/>
    <w:rsid w:val="005B483D"/>
    <w:rsid w:val="005C3B59"/>
    <w:rsid w:val="0061080E"/>
    <w:rsid w:val="0063768B"/>
    <w:rsid w:val="006C667F"/>
    <w:rsid w:val="00786887"/>
    <w:rsid w:val="008372FB"/>
    <w:rsid w:val="008750D4"/>
    <w:rsid w:val="008F313F"/>
    <w:rsid w:val="00997E76"/>
    <w:rsid w:val="00B67191"/>
    <w:rsid w:val="00B953E0"/>
    <w:rsid w:val="00BC0410"/>
    <w:rsid w:val="00C573CE"/>
    <w:rsid w:val="00C735A2"/>
    <w:rsid w:val="00C7567A"/>
    <w:rsid w:val="00CB19DF"/>
    <w:rsid w:val="00D03856"/>
    <w:rsid w:val="00DC7425"/>
    <w:rsid w:val="00E23FC6"/>
    <w:rsid w:val="00E5214F"/>
    <w:rsid w:val="00EB3A17"/>
    <w:rsid w:val="00F02899"/>
    <w:rsid w:val="00F56D7D"/>
    <w:rsid w:val="00F75FFE"/>
    <w:rsid w:val="00F8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A1E69"/>
  <w15:chartTrackingRefBased/>
  <w15:docId w15:val="{9E39920C-3C09-4967-BB47-13AE04588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03856"/>
    <w:pPr>
      <w:spacing w:after="0" w:line="240" w:lineRule="auto"/>
    </w:pPr>
    <w:rPr>
      <w:rFonts w:ascii="Calibri" w:eastAsiaTheme="minorEastAsia" w:hAnsi="Calibri" w:cs="Times New Roman"/>
      <w:color w:val="00000A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D03856"/>
  </w:style>
  <w:style w:type="character" w:customStyle="1" w:styleId="InternetLink">
    <w:name w:val="Internet Link"/>
    <w:basedOn w:val="Numatytasispastraiposriftas"/>
    <w:uiPriority w:val="99"/>
    <w:unhideWhenUsed/>
    <w:rsid w:val="00D03856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D038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1101</Words>
  <Characters>628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Anbasomas</dc:creator>
  <cp:keywords/>
  <dc:description/>
  <cp:lastModifiedBy>Anbasomas</cp:lastModifiedBy>
  <cp:revision>32</cp:revision>
  <dcterms:created xsi:type="dcterms:W3CDTF">2020-08-13T12:40:00Z</dcterms:created>
  <dcterms:modified xsi:type="dcterms:W3CDTF">2022-02-23T08:57:00Z</dcterms:modified>
</cp:coreProperties>
</file>