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156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Stalo teniso </w:t>
      </w:r>
      <w:r w:rsidR="008B1F9D">
        <w:rPr>
          <w:rFonts w:ascii="Times New Roman" w:eastAsia="Times New Roman" w:hAnsi="Times New Roman" w:cs="Times New Roman"/>
          <w:b/>
          <w:color w:val="000000"/>
          <w:sz w:val="50"/>
        </w:rPr>
        <w:t>turnyras " MICKŪNŲ MĖGĖJŲ</w:t>
      </w:r>
      <w:r w:rsidR="001A35CB">
        <w:rPr>
          <w:rFonts w:ascii="Times New Roman" w:eastAsia="Times New Roman" w:hAnsi="Times New Roman" w:cs="Times New Roman"/>
          <w:b/>
          <w:color w:val="000000"/>
          <w:sz w:val="50"/>
        </w:rPr>
        <w:t xml:space="preserve">  SPALIO</w:t>
      </w: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TAURĖ</w:t>
      </w:r>
      <w:r>
        <w:rPr>
          <w:rFonts w:ascii="Times New Roman" w:eastAsia="Times New Roman" w:hAnsi="Times New Roman" w:cs="Times New Roman"/>
          <w:b/>
          <w:color w:val="000000"/>
          <w:sz w:val="50"/>
        </w:rPr>
        <w:t>“</w:t>
      </w:r>
    </w:p>
    <w:p w:rsidR="00F37B67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</w:t>
      </w:r>
      <w:r w:rsidR="00BE7D23">
        <w:rPr>
          <w:rFonts w:ascii="Times New Roman" w:eastAsia="Times New Roman" w:hAnsi="Times New Roman" w:cs="Times New Roman"/>
          <w:b/>
          <w:color w:val="000000"/>
          <w:sz w:val="50"/>
        </w:rPr>
        <w:t>2025</w:t>
      </w:r>
      <w:r w:rsidR="00F37B67">
        <w:rPr>
          <w:rFonts w:ascii="Times New Roman" w:eastAsia="Times New Roman" w:hAnsi="Times New Roman" w:cs="Times New Roman"/>
          <w:b/>
          <w:color w:val="000000"/>
          <w:sz w:val="50"/>
        </w:rPr>
        <w:t xml:space="preserve"> m.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50"/>
          <w:u w:val="single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   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ORGANIZATORIUS</w:t>
      </w: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 xml:space="preserve">Asmenines varžybas organizuoja </w:t>
      </w:r>
      <w:r>
        <w:rPr>
          <w:rFonts w:ascii="Calibri" w:eastAsia="Calibri" w:hAnsi="Calibri" w:cs="Calibri"/>
          <w:b/>
          <w:color w:val="00000A"/>
          <w:sz w:val="24"/>
        </w:rPr>
        <w:t>Markas Vaitonis</w:t>
      </w:r>
      <w:r>
        <w:rPr>
          <w:rFonts w:ascii="Calibri" w:eastAsia="Calibri" w:hAnsi="Calibri" w:cs="Calibri"/>
          <w:color w:val="00000A"/>
          <w:sz w:val="24"/>
        </w:rPr>
        <w:t>.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p w:rsidR="0042046A" w:rsidRPr="00C25C3D" w:rsidRDefault="00C25C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TIKSLAS IR UŽDAVINIAI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1.  Populiarinti stalo </w:t>
      </w:r>
      <w:r w:rsidR="00E24793">
        <w:rPr>
          <w:rFonts w:ascii="Times New Roman" w:eastAsia="Times New Roman" w:hAnsi="Times New Roman" w:cs="Times New Roman"/>
          <w:sz w:val="24"/>
        </w:rPr>
        <w:t xml:space="preserve">tenisą Lietuvos gyventojų </w:t>
      </w:r>
      <w:r w:rsidR="009566F8">
        <w:rPr>
          <w:rFonts w:ascii="Times New Roman" w:eastAsia="Times New Roman" w:hAnsi="Times New Roman" w:cs="Times New Roman"/>
          <w:sz w:val="24"/>
        </w:rPr>
        <w:t>tarpe, Vilniaus</w:t>
      </w:r>
      <w:r w:rsidR="00E24793">
        <w:rPr>
          <w:rFonts w:ascii="Times New Roman" w:eastAsia="Times New Roman" w:hAnsi="Times New Roman" w:cs="Times New Roman"/>
          <w:sz w:val="24"/>
        </w:rPr>
        <w:t xml:space="preserve"> rajone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2. Skatinti įvairaus amžiaus žmonių fizinį aktyvumą.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3.  Kelti stalo tenisininkų meistriškumo lygį.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4. Plėtoti draugiškus ryšius tarp įvairių miestų sportininkų.</w:t>
      </w:r>
    </w:p>
    <w:p w:rsidR="0042046A" w:rsidRPr="00C25C3D" w:rsidRDefault="00C25C3D">
      <w:pPr>
        <w:suppressAutoHyphens/>
        <w:spacing w:after="0" w:line="240" w:lineRule="auto"/>
        <w:ind w:left="720"/>
        <w:rPr>
          <w:rFonts w:ascii="Calibri" w:eastAsia="Calibri" w:hAnsi="Calibri" w:cs="Calibri"/>
          <w:b/>
          <w:color w:val="00000A"/>
          <w:sz w:val="24"/>
        </w:rPr>
      </w:pPr>
      <w:r w:rsidRPr="00C25C3D">
        <w:rPr>
          <w:rFonts w:ascii="Calibri" w:eastAsia="Calibri" w:hAnsi="Calibri" w:cs="Calibri"/>
          <w:b/>
          <w:color w:val="00000A"/>
          <w:sz w:val="24"/>
        </w:rPr>
        <w:t xml:space="preserve">  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VARŽYBŲ VIETA</w:t>
      </w:r>
      <w:r w:rsidRPr="00C25C3D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 IR LAIKAS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Adresas </w:t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Miško g. 2 B, Mickūnai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</w:rPr>
        <w:t>„Mickūnų“ Gimnazija.</w:t>
      </w:r>
      <w:r>
        <w:rPr>
          <w:rFonts w:ascii="Calibri" w:eastAsia="Calibri" w:hAnsi="Calibri" w:cs="Calibri"/>
          <w:color w:val="00000A"/>
          <w:sz w:val="24"/>
        </w:rPr>
        <w:t xml:space="preserve"> </w:t>
      </w:r>
    </w:p>
    <w:p w:rsidR="0042046A" w:rsidRDefault="001A35CB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2025 m. spalio 05</w:t>
      </w:r>
      <w:r w:rsidR="004E3EEC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d. (</w:t>
      </w:r>
      <w:r w:rsidR="0059099C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sekmadienis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)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E24793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10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.00</w:t>
      </w:r>
      <w:r w:rsidR="00E24793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val.(registracija nuo 9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.00)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Organizatorius pasilieka teisę keisti varžybų datą</w:t>
      </w:r>
      <w:r w:rsidR="00515D01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, nuostatus.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Calibri" w:eastAsia="Calibri" w:hAnsi="Calibri" w:cs="Calibri"/>
          <w:color w:val="00000A"/>
          <w:sz w:val="24"/>
        </w:rPr>
        <w:t xml:space="preserve">                                                                                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VYKDYMO SISTEMA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  <w:t>Dviejų minusų sistema su visų vietų išaiškinimu.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u w:val="single"/>
        </w:rPr>
        <w:t>DALYVIAI</w:t>
      </w:r>
    </w:p>
    <w:p w:rsidR="001269CA" w:rsidRPr="001269CA" w:rsidRDefault="00B45FBC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rFonts w:ascii="Helvetica" w:hAnsi="Helvetica" w:cs="Helvetica"/>
          <w:color w:val="FF0000"/>
          <w:sz w:val="32"/>
          <w:szCs w:val="32"/>
          <w:shd w:val="clear" w:color="auto" w:fill="FFFFFF"/>
        </w:rPr>
        <w:t xml:space="preserve"> 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Maksimalus dalyvių skaičius yra </w:t>
      </w:r>
      <w:r w:rsidR="005754A4">
        <w:rPr>
          <w:rFonts w:ascii="Times New Roman" w:eastAsia="Times New Roman" w:hAnsi="Times New Roman" w:cs="Times New Roman"/>
          <w:b/>
          <w:color w:val="000000"/>
        </w:rPr>
        <w:t>32</w:t>
      </w:r>
      <w:r>
        <w:rPr>
          <w:rFonts w:ascii="Times New Roman" w:eastAsia="Times New Roman" w:hAnsi="Times New Roman" w:cs="Times New Roman"/>
          <w:color w:val="000000"/>
        </w:rPr>
        <w:t xml:space="preserve">. . . </w:t>
      </w:r>
      <w:r w:rsidR="009566F8" w:rsidRPr="00B45FBC">
        <w:rPr>
          <w:rFonts w:ascii="Times New Roman" w:eastAsia="Times New Roman" w:hAnsi="Times New Roman" w:cs="Times New Roman"/>
          <w:color w:val="FF0000"/>
        </w:rPr>
        <w:t>Žaidėjai</w:t>
      </w:r>
      <w:r w:rsidR="00B45FBC" w:rsidRPr="00B45FBC">
        <w:rPr>
          <w:rFonts w:ascii="Times New Roman" w:eastAsia="Times New Roman" w:hAnsi="Times New Roman" w:cs="Times New Roman"/>
          <w:color w:val="FF0000"/>
        </w:rPr>
        <w:t xml:space="preserve"> kurie neturi reitingo</w:t>
      </w:r>
      <w:r w:rsidR="004110E6">
        <w:rPr>
          <w:rFonts w:ascii="Times New Roman" w:eastAsia="Times New Roman" w:hAnsi="Times New Roman" w:cs="Times New Roman"/>
          <w:color w:val="000000"/>
        </w:rPr>
        <w:t xml:space="preserve"> arba reitingas nuo </w:t>
      </w:r>
      <w:r w:rsidR="00A32DBC">
        <w:rPr>
          <w:rFonts w:ascii="Times New Roman" w:eastAsia="Times New Roman" w:hAnsi="Times New Roman" w:cs="Times New Roman"/>
          <w:color w:val="FF0000"/>
        </w:rPr>
        <w:t>650</w:t>
      </w:r>
      <w:r w:rsidR="00604E89">
        <w:rPr>
          <w:rFonts w:ascii="Times New Roman" w:eastAsia="Times New Roman" w:hAnsi="Times New Roman" w:cs="Times New Roman"/>
          <w:color w:val="FF0000"/>
        </w:rPr>
        <w:t xml:space="preserve"> </w:t>
      </w:r>
      <w:r w:rsidR="00604E89">
        <w:rPr>
          <w:rFonts w:ascii="Times New Roman" w:eastAsia="Times New Roman" w:hAnsi="Times New Roman" w:cs="Times New Roman"/>
          <w:color w:val="000000"/>
        </w:rPr>
        <w:t>(pagal LSTA reitingą).</w:t>
      </w:r>
      <w:r w:rsidR="00A57274">
        <w:rPr>
          <w:rFonts w:ascii="Times New Roman" w:eastAsia="Times New Roman" w:hAnsi="Times New Roman" w:cs="Times New Roman"/>
          <w:color w:val="000000"/>
        </w:rPr>
        <w:t xml:space="preserve"> Moterys reitingas</w:t>
      </w:r>
      <w:r w:rsidR="0059099C">
        <w:rPr>
          <w:rFonts w:ascii="Times New Roman" w:eastAsia="Times New Roman" w:hAnsi="Times New Roman" w:cs="Times New Roman"/>
          <w:color w:val="000000"/>
        </w:rPr>
        <w:t xml:space="preserve"> nuo 80</w:t>
      </w:r>
      <w:r w:rsidR="0035476D">
        <w:rPr>
          <w:rFonts w:ascii="Times New Roman" w:eastAsia="Times New Roman" w:hAnsi="Times New Roman" w:cs="Times New Roman"/>
          <w:color w:val="000000"/>
        </w:rPr>
        <w:t>.</w:t>
      </w:r>
    </w:p>
    <w:p w:rsidR="0042046A" w:rsidRPr="00B45FBC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Dalyviai varžybų metu už savo sveikatą atsako patys. </w:t>
      </w:r>
    </w:p>
    <w:p w:rsidR="0042046A" w:rsidRDefault="00C25C3D" w:rsidP="00C25C3D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dalyvaujantys turnyre patys įsipareigoja susipažinti su nuostatais ir savo dalyvavimu patvirtina, jog su jais sutinka ir jų laikosi.</w:t>
      </w:r>
    </w:p>
    <w:p w:rsidR="0042046A" w:rsidRDefault="00C25C3D" w:rsidP="00C25C3D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neprieštarauja, kad varžybų metu gali būti filmuojami ar fotografuojami, bei nuotraukos bus patalpintos spaudoje ar socialiniuose tinkluose.</w:t>
      </w:r>
    </w:p>
    <w:p w:rsidR="0042046A" w:rsidRPr="007E6AFC" w:rsidRDefault="00C25C3D" w:rsidP="00C25C3D">
      <w:pPr>
        <w:tabs>
          <w:tab w:val="left" w:pos="2670"/>
        </w:tabs>
        <w:spacing w:line="240" w:lineRule="auto"/>
        <w:rPr>
          <w:rFonts w:ascii="Times New Roman" w:eastAsia="Times New Roman" w:hAnsi="Times New Roman" w:cs="Times New Roman"/>
          <w:color w:val="FF0000"/>
          <w:sz w:val="24"/>
          <w:shd w:val="clear" w:color="auto" w:fill="FFFFFF"/>
        </w:rPr>
      </w:pPr>
      <w:r w:rsidRPr="007E6AFC">
        <w:rPr>
          <w:rFonts w:ascii="Calibri" w:eastAsia="Calibri" w:hAnsi="Calibri" w:cs="Calibri"/>
          <w:color w:val="FF0000"/>
          <w:sz w:val="24"/>
        </w:rPr>
        <w:t>Karščiuojantys, sloguojantys, kosintys,  asmenys turnyruose dalyvauti negali.</w:t>
      </w:r>
    </w:p>
    <w:p w:rsidR="0042046A" w:rsidRDefault="0042046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F31912" w:rsidRDefault="00F31912" w:rsidP="00F31912">
      <w:pPr>
        <w:tabs>
          <w:tab w:val="left" w:pos="2670"/>
        </w:tabs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Dalyvio mokestis – 10  euro.  </w:t>
      </w:r>
      <w:r>
        <w:rPr>
          <w:rFonts w:ascii="Times New Roman" w:hAnsi="Times New Roman"/>
          <w:b/>
          <w:color w:val="000000" w:themeColor="text1"/>
        </w:rPr>
        <w:t>Dalyvio mokestį, varžybų vykdymo išlaidoms padengti.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197742" w:rsidRDefault="00C25C3D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APDOVANOJIMAI</w:t>
      </w:r>
      <w:r>
        <w:rPr>
          <w:rFonts w:ascii="Times New Roman" w:eastAsia="Times New Roman" w:hAnsi="Times New Roman" w:cs="Times New Roman"/>
          <w:color w:val="000000"/>
        </w:rPr>
        <w:br/>
      </w:r>
      <w:r w:rsidR="00197742">
        <w:rPr>
          <w:rFonts w:ascii="Times New Roman" w:eastAsia="Times New Roman" w:hAnsi="Times New Roman" w:cs="Times New Roman"/>
          <w:b/>
          <w:color w:val="000000"/>
        </w:rPr>
        <w:t>1- 4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 vietas užėmę žaidėjai apdovanojami</w:t>
      </w:r>
      <w:r w:rsidR="00197742">
        <w:rPr>
          <w:rFonts w:ascii="Times New Roman" w:eastAsia="Times New Roman" w:hAnsi="Times New Roman" w:cs="Times New Roman"/>
          <w:b/>
          <w:color w:val="000000"/>
        </w:rPr>
        <w:t xml:space="preserve"> taurėmis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, </w:t>
      </w:r>
      <w:r w:rsidR="0035476D">
        <w:rPr>
          <w:rFonts w:ascii="Times New Roman" w:eastAsia="Times New Roman" w:hAnsi="Times New Roman" w:cs="Times New Roman"/>
          <w:sz w:val="24"/>
          <w:szCs w:val="24"/>
        </w:rPr>
        <w:t>5</w:t>
      </w:r>
      <w:r w:rsidR="00197742">
        <w:rPr>
          <w:rFonts w:ascii="Times New Roman" w:eastAsia="Times New Roman" w:hAnsi="Times New Roman" w:cs="Times New Roman"/>
          <w:sz w:val="24"/>
          <w:szCs w:val="24"/>
        </w:rPr>
        <w:t xml:space="preserve"> – 6 vietas užėmę sportininkai bus apdovanoti medaliais</w:t>
      </w:r>
      <w:r w:rsidR="0035476D">
        <w:rPr>
          <w:rFonts w:ascii="Times New Roman" w:eastAsia="Times New Roman" w:hAnsi="Times New Roman" w:cs="Times New Roman"/>
          <w:color w:val="000000"/>
        </w:rPr>
        <w:t>, 1-6 vietas tarp Mickūnų gyventoju medaliais</w:t>
      </w:r>
    </w:p>
    <w:p w:rsidR="002C2145" w:rsidRDefault="002C2145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Moterys</w:t>
      </w:r>
      <w:r>
        <w:rPr>
          <w:rFonts w:ascii="Times New Roman" w:hAnsi="Times New Roman"/>
          <w:color w:val="000000"/>
        </w:rPr>
        <w:t xml:space="preserve"> bus apdovanojamos atskirai, atsižvelgiant į užimtas vie</w:t>
      </w:r>
      <w:r w:rsidR="0035476D">
        <w:rPr>
          <w:rFonts w:ascii="Times New Roman" w:hAnsi="Times New Roman"/>
          <w:color w:val="000000"/>
        </w:rPr>
        <w:t>tas bendroje lentelėje: šešios</w:t>
      </w:r>
      <w:r>
        <w:rPr>
          <w:rFonts w:ascii="Times New Roman" w:hAnsi="Times New Roman"/>
          <w:color w:val="000000"/>
        </w:rPr>
        <w:t xml:space="preserve"> geriausiai pasirodžiusios bus apdovanojamos medaliais.</w:t>
      </w:r>
    </w:p>
    <w:p w:rsidR="00197742" w:rsidRDefault="00197742" w:rsidP="00197742">
      <w:pPr>
        <w:spacing w:after="0" w:line="240" w:lineRule="auto"/>
        <w:rPr>
          <w:rFonts w:ascii="Times New Roman" w:hAnsi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Papildomi prizai</w:t>
      </w:r>
      <w:r w:rsidR="002C2145"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hAnsi="Times New Roman"/>
          <w:color w:val="000000"/>
        </w:rPr>
        <w:t xml:space="preserve"> Vyriausiajam(ai) dalyviui(ei).</w:t>
      </w:r>
    </w:p>
    <w:p w:rsidR="00A32DBC" w:rsidRPr="00A32DBC" w:rsidRDefault="00A32DBC" w:rsidP="00197742">
      <w:pPr>
        <w:spacing w:after="0" w:line="240" w:lineRule="auto"/>
        <w:rPr>
          <w:rFonts w:ascii="Times New Roman" w:eastAsia="Times New Roman" w:hAnsi="Times New Roman" w:cs="Times New Roman"/>
          <w:color w:val="C00000"/>
        </w:rPr>
      </w:pPr>
      <w:r w:rsidRPr="00A32DBC">
        <w:rPr>
          <w:rFonts w:ascii="Times New Roman" w:hAnsi="Times New Roman"/>
          <w:b/>
          <w:color w:val="C00000"/>
        </w:rPr>
        <w:lastRenderedPageBreak/>
        <w:t>Sezono pabaigoj bus apdovanojimai bendroj įskaitoj</w:t>
      </w:r>
      <w:r w:rsidRPr="00A32DBC">
        <w:rPr>
          <w:rFonts w:ascii="Times New Roman" w:hAnsi="Times New Roman"/>
          <w:color w:val="C00000"/>
        </w:rPr>
        <w:t xml:space="preserve">. </w:t>
      </w:r>
      <w:r w:rsidRPr="00A32DBC">
        <w:rPr>
          <w:rFonts w:ascii="Times New Roman" w:eastAsia="Times New Roman" w:hAnsi="Times New Roman" w:cs="Times New Roman"/>
          <w:b/>
          <w:color w:val="C00000"/>
        </w:rPr>
        <w:t>1- 4</w:t>
      </w:r>
      <w:r w:rsidRPr="00A32DBC">
        <w:rPr>
          <w:rFonts w:ascii="Times New Roman" w:eastAsia="Times New Roman" w:hAnsi="Times New Roman" w:cs="Times New Roman"/>
          <w:color w:val="C00000"/>
        </w:rPr>
        <w:t xml:space="preserve"> vietas užėmę žaidėjai apdovanojami</w:t>
      </w:r>
      <w:r w:rsidRPr="00A32DBC">
        <w:rPr>
          <w:rFonts w:ascii="Times New Roman" w:eastAsia="Times New Roman" w:hAnsi="Times New Roman" w:cs="Times New Roman"/>
          <w:b/>
          <w:color w:val="C00000"/>
        </w:rPr>
        <w:t xml:space="preserve"> taurėmis</w:t>
      </w:r>
      <w:r w:rsidRPr="00A32DBC">
        <w:rPr>
          <w:rFonts w:ascii="Times New Roman" w:eastAsia="Times New Roman" w:hAnsi="Times New Roman" w:cs="Times New Roman"/>
          <w:color w:val="C00000"/>
        </w:rPr>
        <w:t xml:space="preserve">, </w:t>
      </w:r>
      <w:r w:rsidRPr="00A32DBC">
        <w:rPr>
          <w:rFonts w:ascii="Times New Roman" w:eastAsia="Times New Roman" w:hAnsi="Times New Roman" w:cs="Times New Roman"/>
          <w:color w:val="C00000"/>
          <w:sz w:val="24"/>
          <w:szCs w:val="24"/>
        </w:rPr>
        <w:t>5 – 6 vietas užėmę sportininkai bus apdovanoti medaliais</w:t>
      </w:r>
      <w:r w:rsidRPr="00A32DBC">
        <w:rPr>
          <w:rFonts w:ascii="Times New Roman" w:eastAsia="Times New Roman" w:hAnsi="Times New Roman" w:cs="Times New Roman"/>
          <w:color w:val="C00000"/>
        </w:rPr>
        <w:t>, Aktyviausi sezono žaidėjai bus apdovanojami asmeniniais prizais.</w:t>
      </w:r>
    </w:p>
    <w:p w:rsidR="0042046A" w:rsidRDefault="0042046A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BŪTINA IŠANKSTINĖ REGISTRACIJA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A"/>
          <w:shd w:val="clear" w:color="auto" w:fill="FFFFFF"/>
        </w:rPr>
        <w:t xml:space="preserve">  </w:t>
      </w:r>
      <w:hyperlink r:id="rId5">
        <w:r>
          <w:rPr>
            <w:rFonts w:ascii="Times New Roman" w:eastAsia="Times New Roman" w:hAnsi="Times New Roman" w:cs="Times New Roman"/>
            <w:color w:val="00000A"/>
            <w:u w:val="single"/>
            <w:shd w:val="clear" w:color="auto" w:fill="FFFFFF"/>
          </w:rPr>
          <w:t>www.raudonajuoda.puslapiai.lt</w:t>
        </w:r>
      </w:hyperlink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>Varžybų vyr. teisėjas M.Vaitonis 860306130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sectPr w:rsidR="0042046A" w:rsidSect="006117A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74AF3"/>
    <w:multiLevelType w:val="multilevel"/>
    <w:tmpl w:val="AC0E07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1296"/>
  <w:hyphenationZone w:val="396"/>
  <w:characterSpacingControl w:val="doNotCompress"/>
  <w:compat>
    <w:useFELayout/>
  </w:compat>
  <w:rsids>
    <w:rsidRoot w:val="0042046A"/>
    <w:rsid w:val="00047377"/>
    <w:rsid w:val="00097D90"/>
    <w:rsid w:val="000F6672"/>
    <w:rsid w:val="000F7B9C"/>
    <w:rsid w:val="001269CA"/>
    <w:rsid w:val="001731AB"/>
    <w:rsid w:val="00197742"/>
    <w:rsid w:val="001A35CB"/>
    <w:rsid w:val="001D4D92"/>
    <w:rsid w:val="00226776"/>
    <w:rsid w:val="00284382"/>
    <w:rsid w:val="002C2145"/>
    <w:rsid w:val="0032745E"/>
    <w:rsid w:val="0035476D"/>
    <w:rsid w:val="00376BB7"/>
    <w:rsid w:val="0039675E"/>
    <w:rsid w:val="004110E6"/>
    <w:rsid w:val="0042046A"/>
    <w:rsid w:val="00492079"/>
    <w:rsid w:val="004E3EEC"/>
    <w:rsid w:val="004E7918"/>
    <w:rsid w:val="004F755E"/>
    <w:rsid w:val="00515D01"/>
    <w:rsid w:val="00547E39"/>
    <w:rsid w:val="00550D33"/>
    <w:rsid w:val="005754A4"/>
    <w:rsid w:val="00583BD6"/>
    <w:rsid w:val="00584BD2"/>
    <w:rsid w:val="0059099C"/>
    <w:rsid w:val="005B631B"/>
    <w:rsid w:val="005F1156"/>
    <w:rsid w:val="005F5E4C"/>
    <w:rsid w:val="00604E89"/>
    <w:rsid w:val="006117A7"/>
    <w:rsid w:val="00631049"/>
    <w:rsid w:val="006320F1"/>
    <w:rsid w:val="006935F0"/>
    <w:rsid w:val="006A0B60"/>
    <w:rsid w:val="006B0A5C"/>
    <w:rsid w:val="006B6B03"/>
    <w:rsid w:val="006F4E4F"/>
    <w:rsid w:val="00702E27"/>
    <w:rsid w:val="00760D93"/>
    <w:rsid w:val="007E6AFC"/>
    <w:rsid w:val="00845D06"/>
    <w:rsid w:val="008B1F9D"/>
    <w:rsid w:val="008B604B"/>
    <w:rsid w:val="008C2C12"/>
    <w:rsid w:val="008E29A5"/>
    <w:rsid w:val="00920A2D"/>
    <w:rsid w:val="009401A4"/>
    <w:rsid w:val="009566F8"/>
    <w:rsid w:val="009F254B"/>
    <w:rsid w:val="00A1101A"/>
    <w:rsid w:val="00A32DBC"/>
    <w:rsid w:val="00A5007F"/>
    <w:rsid w:val="00A57274"/>
    <w:rsid w:val="00A831F3"/>
    <w:rsid w:val="00A83949"/>
    <w:rsid w:val="00AA5104"/>
    <w:rsid w:val="00AE57CF"/>
    <w:rsid w:val="00AE6E51"/>
    <w:rsid w:val="00B06336"/>
    <w:rsid w:val="00B45FBC"/>
    <w:rsid w:val="00BA5A40"/>
    <w:rsid w:val="00BC357D"/>
    <w:rsid w:val="00BC3D9A"/>
    <w:rsid w:val="00BE7D23"/>
    <w:rsid w:val="00C25C3D"/>
    <w:rsid w:val="00C54A3D"/>
    <w:rsid w:val="00C87C00"/>
    <w:rsid w:val="00C9109C"/>
    <w:rsid w:val="00D14DAE"/>
    <w:rsid w:val="00E24793"/>
    <w:rsid w:val="00E521A2"/>
    <w:rsid w:val="00EA207B"/>
    <w:rsid w:val="00EC56EE"/>
    <w:rsid w:val="00ED2351"/>
    <w:rsid w:val="00F1691B"/>
    <w:rsid w:val="00F31912"/>
    <w:rsid w:val="00F37B67"/>
    <w:rsid w:val="00FC4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117A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7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1394</Words>
  <Characters>796</Characters>
  <Application>Microsoft Office Word</Application>
  <DocSecurity>0</DocSecurity>
  <Lines>6</Lines>
  <Paragraphs>4</Paragraphs>
  <ScaleCrop>false</ScaleCrop>
  <Company/>
  <LinksUpToDate>false</LinksUpToDate>
  <CharactersWithSpaces>2186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46</cp:revision>
  <dcterms:created xsi:type="dcterms:W3CDTF">2021-11-12T07:26:00Z</dcterms:created>
  <dcterms:modified xsi:type="dcterms:W3CDTF">2025-09-05T04:40:00Z</dcterms:modified>
</cp:coreProperties>
</file>